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9676" w14:textId="1ED07335" w:rsidR="00F62A83" w:rsidRPr="0023436D" w:rsidRDefault="002C0DB5"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9042E3">
        <w:rPr>
          <w:noProof/>
          <w:lang w:eastAsia="en-GB"/>
        </w:rPr>
        <w:drawing>
          <wp:anchor distT="0" distB="0" distL="114300" distR="114300" simplePos="0" relativeHeight="251659264" behindDoc="0" locked="0" layoutInCell="1" allowOverlap="1" wp14:anchorId="2D90194A" wp14:editId="3B675CB4">
            <wp:simplePos x="0" y="0"/>
            <wp:positionH relativeFrom="column">
              <wp:posOffset>3762375</wp:posOffset>
            </wp:positionH>
            <wp:positionV relativeFrom="paragraph">
              <wp:posOffset>0</wp:posOffset>
            </wp:positionV>
            <wp:extent cx="1887220" cy="1058545"/>
            <wp:effectExtent l="0" t="0" r="0" b="8255"/>
            <wp:wrapSquare wrapText="bothSides"/>
            <wp:docPr id="1" name="Picture 1" descr="C:\Users\Cameron\Documents\Granby Nurseries\Marketing\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Documents\Granby Nurseries\Marketing\GN logo.jpg"/>
                    <pic:cNvPicPr>
                      <a:picLocks noChangeAspect="1" noChangeArrowheads="1"/>
                    </pic:cNvPicPr>
                  </pic:nvPicPr>
                  <pic:blipFill>
                    <a:blip r:embed="rId8" cstate="print">
                      <a:grayscl/>
                    </a:blip>
                    <a:srcRect/>
                    <a:stretch>
                      <a:fillRect/>
                    </a:stretch>
                  </pic:blipFill>
                  <pic:spPr bwMode="auto">
                    <a:xfrm>
                      <a:off x="0" y="0"/>
                      <a:ext cx="1887220" cy="1058545"/>
                    </a:xfrm>
                    <a:prstGeom prst="rect">
                      <a:avLst/>
                    </a:prstGeom>
                    <a:noFill/>
                    <a:ln w="9525">
                      <a:noFill/>
                      <a:miter lim="800000"/>
                      <a:headEnd/>
                      <a:tailEnd/>
                    </a:ln>
                  </pic:spPr>
                </pic:pic>
              </a:graphicData>
            </a:graphic>
          </wp:anchor>
        </w:drawing>
      </w:r>
      <w:r w:rsidR="00F62A83" w:rsidRPr="0023436D">
        <w:rPr>
          <w:rFonts w:asciiTheme="minorHAnsi" w:eastAsia="Arial" w:hAnsiTheme="minorHAnsi" w:cstheme="minorHAnsi"/>
          <w:lang w:eastAsia="en-GB"/>
        </w:rPr>
        <w:t xml:space="preserve">Safeguarding Children/Child Protection Policy </w:t>
      </w:r>
      <w:bookmarkEnd w:id="2"/>
      <w:bookmarkEnd w:id="3"/>
    </w:p>
    <w:p w14:paraId="0275042A" w14:textId="77777777" w:rsidR="00F62A83" w:rsidRPr="0023436D" w:rsidRDefault="00F62A83" w:rsidP="00F62A83">
      <w:pPr>
        <w:rPr>
          <w:rFonts w:asciiTheme="minorHAnsi" w:eastAsia="Calibri" w:hAnsiTheme="minorHAnsi" w:cstheme="minorHAnsi"/>
          <w:lang w:eastAsia="en-GB"/>
        </w:rPr>
      </w:pPr>
    </w:p>
    <w:p w14:paraId="0E5B61B6" w14:textId="77777777" w:rsidR="00F62A83" w:rsidRPr="0023436D" w:rsidRDefault="00F62A83" w:rsidP="00F62A83">
      <w:pPr>
        <w:rPr>
          <w:rFonts w:asciiTheme="minorHAnsi" w:eastAsia="Calibri" w:hAnsiTheme="minorHAnsi" w:cstheme="minorHAnsi"/>
          <w:lang w:eastAsia="en-GB"/>
        </w:rPr>
      </w:pPr>
    </w:p>
    <w:p w14:paraId="39823030" w14:textId="6B6BB675" w:rsidR="00F62A83" w:rsidRPr="0023436D" w:rsidRDefault="00F62A83" w:rsidP="00F62A83">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62A83" w:rsidRPr="0023436D" w14:paraId="7CE8FB26" w14:textId="77777777" w:rsidTr="005559A1">
        <w:trPr>
          <w:trHeight w:val="200"/>
          <w:jc w:val="center"/>
        </w:trPr>
        <w:tc>
          <w:tcPr>
            <w:tcW w:w="3081" w:type="dxa"/>
            <w:vAlign w:val="center"/>
          </w:tcPr>
          <w:p w14:paraId="527F68EC" w14:textId="77777777" w:rsidR="00F62A83" w:rsidRPr="0023436D" w:rsidRDefault="00F62A83" w:rsidP="005559A1">
            <w:pPr>
              <w:jc w:val="center"/>
              <w:rPr>
                <w:rFonts w:asciiTheme="minorHAnsi" w:eastAsia="Calibri" w:hAnsiTheme="minorHAnsi" w:cstheme="minorHAnsi"/>
                <w:sz w:val="22"/>
                <w:szCs w:val="22"/>
                <w:lang w:eastAsia="en-GB"/>
              </w:rPr>
            </w:pPr>
            <w:r w:rsidRPr="0023436D">
              <w:rPr>
                <w:rFonts w:asciiTheme="minorHAnsi" w:eastAsia="Arial" w:hAnsiTheme="minorHAnsi" w:cstheme="minorHAnsi"/>
                <w:sz w:val="20"/>
                <w:szCs w:val="20"/>
                <w:lang w:eastAsia="en-GB"/>
              </w:rPr>
              <w:t>EYFS: 3.4-3.18, 3.19, 3.21, 3.22</w:t>
            </w:r>
          </w:p>
        </w:tc>
      </w:tr>
    </w:tbl>
    <w:p w14:paraId="10F7E3B5" w14:textId="77777777" w:rsidR="00F62A83" w:rsidRPr="0023436D" w:rsidRDefault="00F62A83" w:rsidP="00F62A83">
      <w:pPr>
        <w:rPr>
          <w:rFonts w:asciiTheme="minorHAnsi" w:eastAsia="Calibri" w:hAnsiTheme="minorHAnsi" w:cstheme="minorHAnsi"/>
          <w:szCs w:val="22"/>
          <w:lang w:eastAsia="en-GB"/>
        </w:rPr>
      </w:pPr>
    </w:p>
    <w:p w14:paraId="10E756D2" w14:textId="0316A03F"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At </w:t>
      </w:r>
      <w:r w:rsidR="002C0DB5">
        <w:rPr>
          <w:rFonts w:asciiTheme="minorHAnsi" w:eastAsia="Arial" w:hAnsiTheme="minorHAnsi" w:cstheme="minorHAnsi"/>
          <w:b/>
          <w:lang w:eastAsia="en-GB"/>
        </w:rPr>
        <w:t>Granby Nurseries</w:t>
      </w:r>
      <w:r w:rsidRPr="0023436D">
        <w:rPr>
          <w:rFonts w:asciiTheme="minorHAnsi" w:eastAsia="Arial" w:hAnsiTheme="minorHAnsi" w:cstheme="minorHAnsi"/>
          <w:lang w:eastAsia="en-GB"/>
        </w:rPr>
        <w:t xml:space="preserve"> we work with children, parents, external </w:t>
      </w:r>
      <w:proofErr w:type="gramStart"/>
      <w:r w:rsidRPr="0023436D">
        <w:rPr>
          <w:rFonts w:asciiTheme="minorHAnsi" w:eastAsia="Arial" w:hAnsiTheme="minorHAnsi" w:cstheme="minorHAnsi"/>
          <w:lang w:eastAsia="en-GB"/>
        </w:rPr>
        <w:t>agencies</w:t>
      </w:r>
      <w:proofErr w:type="gramEnd"/>
      <w:r w:rsidRPr="0023436D">
        <w:rPr>
          <w:rFonts w:asciiTheme="minorHAnsi" w:eastAsia="Arial" w:hAnsiTheme="minorHAnsi" w:cstheme="minorHAnsi"/>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15FA7562" w14:textId="77777777" w:rsidR="00F62A83" w:rsidRPr="0023436D" w:rsidRDefault="00F62A83" w:rsidP="00F62A83">
      <w:pPr>
        <w:rPr>
          <w:rFonts w:asciiTheme="minorHAnsi" w:eastAsia="Calibri" w:hAnsiTheme="minorHAnsi" w:cstheme="minorHAnsi"/>
          <w:szCs w:val="22"/>
          <w:lang w:eastAsia="en-GB"/>
        </w:rPr>
      </w:pPr>
    </w:p>
    <w:p w14:paraId="4475E1D4" w14:textId="6B592826"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23436D">
        <w:rPr>
          <w:rFonts w:asciiTheme="minorHAnsi" w:eastAsia="Arial" w:hAnsiTheme="minorHAnsi" w:cstheme="minorHAnsi"/>
          <w:lang w:eastAsia="en-GB"/>
        </w:rPr>
        <w:t>radicalisation</w:t>
      </w:r>
      <w:proofErr w:type="gramEnd"/>
      <w:r w:rsidRPr="0023436D">
        <w:rPr>
          <w:rFonts w:asciiTheme="minorHAnsi" w:eastAsia="Arial" w:hAnsiTheme="minorHAnsi" w:cstheme="minorHAnsi"/>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Pr="002C0DB5">
        <w:rPr>
          <w:rFonts w:asciiTheme="minorHAnsi" w:eastAsia="Arial" w:hAnsiTheme="minorHAnsi" w:cstheme="minorHAnsi"/>
          <w:lang w:eastAsia="en-GB"/>
        </w:rPr>
        <w:t xml:space="preserve">Safeguarding children is everybody’s responsibility. At </w:t>
      </w:r>
      <w:r w:rsidR="002C0DB5" w:rsidRPr="002C0DB5">
        <w:rPr>
          <w:rFonts w:asciiTheme="minorHAnsi" w:eastAsia="Arial" w:hAnsiTheme="minorHAnsi" w:cstheme="minorHAnsi"/>
          <w:b/>
          <w:lang w:eastAsia="en-GB"/>
        </w:rPr>
        <w:t>Granby Nurseries</w:t>
      </w:r>
      <w:r w:rsidRPr="002C0DB5">
        <w:rPr>
          <w:rFonts w:asciiTheme="minorHAnsi" w:eastAsia="Arial" w:hAnsiTheme="minorHAnsi" w:cstheme="minorHAnsi"/>
          <w:lang w:eastAsia="en-GB"/>
        </w:rPr>
        <w:t xml:space="preserve"> all staff, students and visitors are made aware of and adhere to, the policy.</w:t>
      </w:r>
      <w:r>
        <w:rPr>
          <w:rFonts w:asciiTheme="minorHAnsi" w:eastAsia="Arial" w:hAnsiTheme="minorHAnsi" w:cstheme="minorHAnsi"/>
          <w:lang w:eastAsia="en-GB"/>
        </w:rPr>
        <w:t xml:space="preserve"> </w:t>
      </w:r>
    </w:p>
    <w:p w14:paraId="796568D0" w14:textId="77777777" w:rsidR="00F62A83" w:rsidRPr="0023436D" w:rsidRDefault="00F62A83" w:rsidP="00F62A83">
      <w:pPr>
        <w:rPr>
          <w:rFonts w:asciiTheme="minorHAnsi" w:eastAsia="Arial" w:hAnsiTheme="minorHAnsi" w:cstheme="minorHAnsi"/>
          <w:lang w:eastAsia="en-GB"/>
        </w:rPr>
      </w:pPr>
    </w:p>
    <w:p w14:paraId="4272FBDB"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This policy works alongside these other specific policies to cover all aspects of child protection: </w:t>
      </w:r>
    </w:p>
    <w:p w14:paraId="5034E9FB"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Online safety</w:t>
      </w:r>
    </w:p>
    <w:p w14:paraId="190131D4"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Human Trafficking and Modern Slavery</w:t>
      </w:r>
    </w:p>
    <w:p w14:paraId="5DE15E37"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Prevent Duty and Radicalisation</w:t>
      </w:r>
    </w:p>
    <w:p w14:paraId="29E859C5"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 xml:space="preserve">Domestic Violence, Honour Based Violence (HBV) and Forced Marriages </w:t>
      </w:r>
    </w:p>
    <w:p w14:paraId="51C8A2B9" w14:textId="77777777" w:rsidR="00F62A83" w:rsidRPr="001C692A" w:rsidRDefault="00F62A83" w:rsidP="00F62A83">
      <w:pPr>
        <w:pStyle w:val="ListParagraph"/>
        <w:numPr>
          <w:ilvl w:val="0"/>
          <w:numId w:val="13"/>
        </w:numPr>
        <w:rPr>
          <w:rFonts w:asciiTheme="minorHAnsi" w:eastAsia="Calibri" w:hAnsiTheme="minorHAnsi" w:cstheme="minorHAnsi"/>
          <w:sz w:val="22"/>
          <w:szCs w:val="22"/>
          <w:lang w:eastAsia="en-GB"/>
        </w:rPr>
      </w:pPr>
      <w:r w:rsidRPr="0023436D">
        <w:rPr>
          <w:rFonts w:asciiTheme="minorHAnsi" w:eastAsia="Calibri" w:hAnsiTheme="minorHAnsi" w:cstheme="minorHAnsi"/>
          <w:color w:val="000000"/>
          <w:szCs w:val="22"/>
          <w:lang w:eastAsia="en-GB"/>
        </w:rPr>
        <w:t>Looked After Children</w:t>
      </w:r>
    </w:p>
    <w:p w14:paraId="191769FA"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Monitoring staff behaviour</w:t>
      </w:r>
    </w:p>
    <w:p w14:paraId="32495C5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Social networking</w:t>
      </w:r>
    </w:p>
    <w:p w14:paraId="436811C7"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Mobile phone and electronic device use</w:t>
      </w:r>
    </w:p>
    <w:p w14:paraId="0A7EE48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Safe recruitment of staff </w:t>
      </w:r>
    </w:p>
    <w:p w14:paraId="4111AB5E"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Disciplinary </w:t>
      </w:r>
    </w:p>
    <w:p w14:paraId="5DE801F3"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Grievance </w:t>
      </w:r>
    </w:p>
    <w:p w14:paraId="289FA816" w14:textId="77777777" w:rsidR="00F62A83" w:rsidRPr="002C0DB5" w:rsidRDefault="00F62A83" w:rsidP="00F62A83">
      <w:pPr>
        <w:pStyle w:val="ListParagraph"/>
        <w:numPr>
          <w:ilvl w:val="0"/>
          <w:numId w:val="13"/>
        </w:numPr>
        <w:rPr>
          <w:rFonts w:asciiTheme="minorHAnsi" w:eastAsia="Calibri" w:hAnsiTheme="minorHAnsi" w:cstheme="minorHAnsi"/>
          <w:sz w:val="22"/>
          <w:szCs w:val="22"/>
          <w:lang w:eastAsia="en-GB"/>
        </w:rPr>
      </w:pPr>
      <w:r w:rsidRPr="002C0DB5">
        <w:rPr>
          <w:rFonts w:asciiTheme="minorHAnsi" w:eastAsia="Calibri" w:hAnsiTheme="minorHAnsi" w:cstheme="minorHAnsi"/>
          <w:szCs w:val="22"/>
          <w:lang w:eastAsia="en-GB"/>
        </w:rPr>
        <w:t xml:space="preserve">Promoting positive behaviour </w:t>
      </w:r>
    </w:p>
    <w:p w14:paraId="1000218C" w14:textId="77777777" w:rsidR="00F62A83" w:rsidRPr="0023436D" w:rsidRDefault="00F62A83" w:rsidP="00F62A83">
      <w:pPr>
        <w:rPr>
          <w:rFonts w:asciiTheme="minorHAnsi" w:eastAsia="Calibri" w:hAnsiTheme="minorHAnsi" w:cstheme="minorHAnsi"/>
          <w:szCs w:val="22"/>
          <w:lang w:eastAsia="en-GB"/>
        </w:rPr>
      </w:pPr>
    </w:p>
    <w:p w14:paraId="7013AB4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Legal framework and definition of safeguarding</w:t>
      </w:r>
    </w:p>
    <w:p w14:paraId="3D9DF40B"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Children Act 1989 and 2004</w:t>
      </w:r>
    </w:p>
    <w:p w14:paraId="6FA82794"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Childcare Act 2006 </w:t>
      </w:r>
      <w:r>
        <w:rPr>
          <w:rFonts w:asciiTheme="minorHAnsi" w:eastAsia="Calibri" w:hAnsiTheme="minorHAnsi" w:cstheme="minorHAnsi"/>
          <w:lang w:eastAsia="en-GB"/>
        </w:rPr>
        <w:t>(amended 2018)</w:t>
      </w:r>
    </w:p>
    <w:p w14:paraId="210353F3"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Safeguarding Vulnerable Groups Act 2006</w:t>
      </w:r>
    </w:p>
    <w:p w14:paraId="17B85C6F"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Children and Social Work Act 2017</w:t>
      </w:r>
    </w:p>
    <w:p w14:paraId="16BEC8EC"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The Statutory Framework for the Early Years Foundation Stage (EYFS) 2017 </w:t>
      </w:r>
    </w:p>
    <w:p w14:paraId="302EBADC"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Working </w:t>
      </w:r>
      <w:r>
        <w:rPr>
          <w:rFonts w:asciiTheme="minorHAnsi" w:eastAsia="Calibri" w:hAnsiTheme="minorHAnsi" w:cstheme="minorHAnsi"/>
          <w:lang w:eastAsia="en-GB"/>
        </w:rPr>
        <w:t>T</w:t>
      </w:r>
      <w:r w:rsidRPr="0023436D">
        <w:rPr>
          <w:rFonts w:asciiTheme="minorHAnsi" w:eastAsia="Calibri" w:hAnsiTheme="minorHAnsi" w:cstheme="minorHAnsi"/>
          <w:lang w:eastAsia="en-GB"/>
        </w:rPr>
        <w:t xml:space="preserve">ogether to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afeguard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2018 </w:t>
      </w:r>
    </w:p>
    <w:p w14:paraId="0BC35B73"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Keeping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 in </w:t>
      </w:r>
      <w:r>
        <w:rPr>
          <w:rFonts w:asciiTheme="minorHAnsi" w:eastAsia="Calibri" w:hAnsiTheme="minorHAnsi" w:cstheme="minorHAnsi"/>
          <w:lang w:eastAsia="en-GB"/>
        </w:rPr>
        <w:t>E</w:t>
      </w:r>
      <w:r w:rsidRPr="0023436D">
        <w:rPr>
          <w:rFonts w:asciiTheme="minorHAnsi" w:eastAsia="Calibri" w:hAnsiTheme="minorHAnsi" w:cstheme="minorHAnsi"/>
          <w:lang w:eastAsia="en-GB"/>
        </w:rPr>
        <w:t>ducation 2019</w:t>
      </w:r>
    </w:p>
    <w:p w14:paraId="6097EFDD"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Data Protection Act 2018 </w:t>
      </w:r>
    </w:p>
    <w:p w14:paraId="3FD9EE1E"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lastRenderedPageBreak/>
        <w:t xml:space="preserve">What to do if </w:t>
      </w:r>
      <w:proofErr w:type="gramStart"/>
      <w:r w:rsidRPr="0023436D">
        <w:rPr>
          <w:rFonts w:asciiTheme="minorHAnsi" w:eastAsia="Calibri" w:hAnsiTheme="minorHAnsi" w:cstheme="minorHAnsi"/>
          <w:lang w:eastAsia="en-GB"/>
        </w:rPr>
        <w:t>you’re</w:t>
      </w:r>
      <w:proofErr w:type="gramEnd"/>
      <w:r w:rsidRPr="0023436D">
        <w:rPr>
          <w:rFonts w:asciiTheme="minorHAnsi" w:eastAsia="Calibri" w:hAnsiTheme="minorHAnsi" w:cstheme="minorHAnsi"/>
          <w:lang w:eastAsia="en-GB"/>
        </w:rPr>
        <w:t xml:space="preserve"> worried a child is being abused 2015</w:t>
      </w:r>
    </w:p>
    <w:p w14:paraId="2690BFE7" w14:textId="77777777" w:rsidR="00F62A83" w:rsidRDefault="00F62A83" w:rsidP="00F62A83">
      <w:pPr>
        <w:pStyle w:val="ListParagraph"/>
        <w:numPr>
          <w:ilvl w:val="0"/>
          <w:numId w:val="1"/>
        </w:numPr>
        <w:contextualSpacing/>
        <w:jc w:val="left"/>
        <w:rPr>
          <w:rFonts w:asciiTheme="minorHAnsi" w:eastAsia="Calibri" w:hAnsiTheme="minorHAnsi" w:cstheme="minorHAnsi"/>
          <w:lang w:eastAsia="en-GB"/>
        </w:rPr>
      </w:pPr>
      <w:proofErr w:type="gramStart"/>
      <w:r w:rsidRPr="0023436D">
        <w:rPr>
          <w:rFonts w:asciiTheme="minorHAnsi" w:eastAsia="Calibri" w:hAnsiTheme="minorHAnsi" w:cstheme="minorHAnsi"/>
          <w:lang w:eastAsia="en-GB"/>
        </w:rPr>
        <w:t>Counter-Terrorism</w:t>
      </w:r>
      <w:proofErr w:type="gramEnd"/>
      <w:r w:rsidRPr="0023436D">
        <w:rPr>
          <w:rFonts w:asciiTheme="minorHAnsi" w:eastAsia="Calibri" w:hAnsiTheme="minorHAnsi" w:cstheme="minorHAnsi"/>
          <w:lang w:eastAsia="en-GB"/>
        </w:rPr>
        <w:t xml:space="preserve"> and Security Act 2015.</w:t>
      </w:r>
    </w:p>
    <w:p w14:paraId="1A1ED3F1" w14:textId="77777777" w:rsidR="00F62A83" w:rsidRPr="002C0DB5" w:rsidRDefault="00F62A83" w:rsidP="00F62A83">
      <w:pPr>
        <w:pStyle w:val="ListParagraph"/>
        <w:numPr>
          <w:ilvl w:val="0"/>
          <w:numId w:val="1"/>
        </w:numPr>
        <w:contextualSpacing/>
        <w:jc w:val="left"/>
        <w:rPr>
          <w:rFonts w:asciiTheme="minorHAnsi" w:eastAsia="Calibri" w:hAnsiTheme="minorHAnsi" w:cstheme="minorHAnsi"/>
          <w:lang w:eastAsia="en-GB"/>
        </w:rPr>
      </w:pPr>
      <w:r w:rsidRPr="002C0DB5">
        <w:rPr>
          <w:rFonts w:asciiTheme="minorHAnsi" w:eastAsia="Calibri" w:hAnsiTheme="minorHAnsi" w:cstheme="minorHAnsi"/>
          <w:lang w:eastAsia="en-GB"/>
        </w:rPr>
        <w:t>Inspecting Safeguarding in Early years, Education and Skills settings 2019</w:t>
      </w:r>
    </w:p>
    <w:p w14:paraId="2BB581EB" w14:textId="77777777" w:rsidR="00F62A83" w:rsidRPr="002C0DB5" w:rsidRDefault="00F62A83" w:rsidP="00F62A83">
      <w:pPr>
        <w:pStyle w:val="ListParagraph"/>
        <w:numPr>
          <w:ilvl w:val="0"/>
          <w:numId w:val="1"/>
        </w:numPr>
        <w:contextualSpacing/>
        <w:jc w:val="left"/>
        <w:rPr>
          <w:rFonts w:asciiTheme="minorHAnsi" w:eastAsia="Calibri" w:hAnsiTheme="minorHAnsi" w:cstheme="minorHAnsi"/>
          <w:lang w:eastAsia="en-GB"/>
        </w:rPr>
      </w:pPr>
      <w:r w:rsidRPr="002C0DB5">
        <w:rPr>
          <w:rFonts w:asciiTheme="minorHAnsi" w:eastAsia="Calibri" w:hAnsiTheme="minorHAnsi" w:cstheme="minorHAnsi"/>
          <w:lang w:eastAsia="en-GB"/>
        </w:rPr>
        <w:t>Prevent Duty 2015</w:t>
      </w:r>
    </w:p>
    <w:p w14:paraId="6D45E524" w14:textId="77777777" w:rsidR="00F62A83" w:rsidRDefault="00F62A83" w:rsidP="00F62A83">
      <w:pPr>
        <w:rPr>
          <w:rFonts w:asciiTheme="minorHAnsi" w:eastAsia="Arial" w:hAnsiTheme="minorHAnsi" w:cstheme="minorHAnsi"/>
          <w:lang w:eastAsia="en-GB"/>
        </w:rPr>
      </w:pPr>
    </w:p>
    <w:p w14:paraId="2D748EF0" w14:textId="77777777" w:rsidR="00F62A83" w:rsidRPr="0023436D" w:rsidRDefault="00F62A83" w:rsidP="00F62A83">
      <w:pPr>
        <w:rPr>
          <w:rFonts w:asciiTheme="minorHAnsi" w:eastAsia="Arial" w:hAnsiTheme="minorHAnsi" w:cstheme="minorHAnsi"/>
          <w:lang w:eastAsia="en-GB"/>
        </w:rPr>
      </w:pPr>
    </w:p>
    <w:p w14:paraId="6B9C6693"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Safeguarding and promoting the welfare of children, in relation to this policy is defined as: </w:t>
      </w:r>
    </w:p>
    <w:p w14:paraId="6A1809FD"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Protecting children from maltreatment</w:t>
      </w:r>
    </w:p>
    <w:p w14:paraId="37442107"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Preventing the impairment of children’s health or development </w:t>
      </w:r>
    </w:p>
    <w:p w14:paraId="4BB3D585"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Ensuring that children are growing up in circumstances consistent with the provision of safe and effective care</w:t>
      </w:r>
    </w:p>
    <w:p w14:paraId="4D133033"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Taking action to enable all children to have the best outcomes.</w:t>
      </w:r>
    </w:p>
    <w:p w14:paraId="742CE90B"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i/>
          <w:lang w:eastAsia="en-GB"/>
        </w:rPr>
        <w:t>(Definition taken from the HM Government document ‘Working together to safeguard children 2018).</w:t>
      </w:r>
    </w:p>
    <w:p w14:paraId="79F54700" w14:textId="77777777" w:rsidR="00F62A83" w:rsidRPr="0023436D" w:rsidRDefault="00F62A83" w:rsidP="00F62A83">
      <w:pPr>
        <w:rPr>
          <w:rFonts w:asciiTheme="minorHAnsi" w:eastAsia="Arial" w:hAnsiTheme="minorHAnsi" w:cstheme="minorHAnsi"/>
          <w:b/>
          <w:lang w:eastAsia="en-GB"/>
        </w:rPr>
      </w:pPr>
    </w:p>
    <w:p w14:paraId="51B1BC84"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Policy intention</w:t>
      </w:r>
    </w:p>
    <w:p w14:paraId="2A99F4FD"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To safeguard children and promote their welfare we will:</w:t>
      </w:r>
    </w:p>
    <w:p w14:paraId="6F584A00"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Create an environment to encourage children to develop a positive self-image</w:t>
      </w:r>
    </w:p>
    <w:p w14:paraId="291BD5C4"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positive role models and develop a safe culture where staff are confident to raise concerns about professional conduct</w:t>
      </w:r>
    </w:p>
    <w:p w14:paraId="2BE48C1B"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Support staff to notice the softer signs of abuse and know what action to take</w:t>
      </w:r>
    </w:p>
    <w:p w14:paraId="79DFC1B8"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Encourage children to develop a sense of independence and autonomy in a way that is appropriate to their age and stage of development</w:t>
      </w:r>
    </w:p>
    <w:p w14:paraId="1817AED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 safe and secure environment for all children</w:t>
      </w:r>
    </w:p>
    <w:p w14:paraId="5F9B902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Promote tolerance and acceptance of different beliefs, cultures and </w:t>
      </w:r>
      <w:proofErr w:type="gramStart"/>
      <w:r w:rsidRPr="0023436D">
        <w:rPr>
          <w:rFonts w:asciiTheme="minorHAnsi" w:eastAsia="Arial" w:hAnsiTheme="minorHAnsi" w:cstheme="minorHAnsi"/>
          <w:lang w:eastAsia="en-GB"/>
        </w:rPr>
        <w:t>communities</w:t>
      </w:r>
      <w:proofErr w:type="gramEnd"/>
    </w:p>
    <w:p w14:paraId="6DF6E3E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Help children to understand how they can influence and participate in decision-making and how to promote British values through play, discussion and role </w:t>
      </w:r>
      <w:proofErr w:type="gramStart"/>
      <w:r w:rsidRPr="0023436D">
        <w:rPr>
          <w:rFonts w:asciiTheme="minorHAnsi" w:eastAsia="Arial" w:hAnsiTheme="minorHAnsi" w:cstheme="minorHAnsi"/>
          <w:lang w:eastAsia="en-GB"/>
        </w:rPr>
        <w:t>modelling</w:t>
      </w:r>
      <w:proofErr w:type="gramEnd"/>
    </w:p>
    <w:p w14:paraId="3392727B"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Always listen to children</w:t>
      </w:r>
    </w:p>
    <w:p w14:paraId="143EB6DF"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Provide an environment where practitioners are confident to identify where children and families may need intervention and seek the </w:t>
      </w:r>
      <w:proofErr w:type="gramStart"/>
      <w:r w:rsidRPr="0023436D">
        <w:rPr>
          <w:rFonts w:asciiTheme="minorHAnsi" w:eastAsia="Arial" w:hAnsiTheme="minorHAnsi" w:cstheme="minorHAnsi"/>
          <w:lang w:eastAsia="en-GB"/>
        </w:rPr>
        <w:t>help</w:t>
      </w:r>
      <w:proofErr w:type="gramEnd"/>
      <w:r w:rsidRPr="0023436D">
        <w:rPr>
          <w:rFonts w:asciiTheme="minorHAnsi" w:eastAsia="Arial" w:hAnsiTheme="minorHAnsi" w:cstheme="minorHAnsi"/>
          <w:lang w:eastAsia="en-GB"/>
        </w:rPr>
        <w:t xml:space="preserve"> they need</w:t>
      </w:r>
    </w:p>
    <w:p w14:paraId="44FA48D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Share information with other agencies as appropriate.</w:t>
      </w:r>
    </w:p>
    <w:p w14:paraId="50C9A3BE" w14:textId="77777777" w:rsidR="00F62A83" w:rsidRPr="0023436D" w:rsidRDefault="00F62A83" w:rsidP="00F62A83">
      <w:pPr>
        <w:rPr>
          <w:rFonts w:asciiTheme="minorHAnsi" w:eastAsia="Calibri" w:hAnsiTheme="minorHAnsi" w:cstheme="minorHAnsi"/>
          <w:szCs w:val="22"/>
          <w:lang w:eastAsia="en-GB"/>
        </w:rPr>
      </w:pPr>
    </w:p>
    <w:p w14:paraId="629B93FA"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0588C380" w14:textId="77777777" w:rsidR="00F62A83" w:rsidRPr="0023436D" w:rsidRDefault="00F62A83" w:rsidP="00F62A83">
      <w:pPr>
        <w:rPr>
          <w:rFonts w:asciiTheme="minorHAnsi" w:eastAsia="Calibri" w:hAnsiTheme="minorHAnsi" w:cstheme="minorHAnsi"/>
          <w:szCs w:val="22"/>
          <w:lang w:eastAsia="en-GB"/>
        </w:rPr>
      </w:pPr>
    </w:p>
    <w:p w14:paraId="6AC0CBA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Our prime responsibility is the welfare and well-being of each child in our care. As such we believe we have a duty to the children, </w:t>
      </w:r>
      <w:proofErr w:type="gramStart"/>
      <w:r w:rsidRPr="0023436D">
        <w:rPr>
          <w:rFonts w:asciiTheme="minorHAnsi" w:eastAsia="Arial" w:hAnsiTheme="minorHAnsi" w:cstheme="minorHAnsi"/>
          <w:lang w:eastAsia="en-GB"/>
        </w:rPr>
        <w:t>parents</w:t>
      </w:r>
      <w:proofErr w:type="gramEnd"/>
      <w:r w:rsidRPr="0023436D">
        <w:rPr>
          <w:rFonts w:asciiTheme="minorHAnsi" w:eastAsia="Arial" w:hAnsiTheme="minorHAnsi" w:cstheme="minorHAnsi"/>
          <w:lang w:eastAsia="en-GB"/>
        </w:rPr>
        <w:t xml:space="preserve"> and staff to act quickly and responsibly in any instance that may come to our attention. This includes sharing information with any relevant agencies such as local authority services </w:t>
      </w:r>
      <w:r w:rsidRPr="006743F9">
        <w:rPr>
          <w:rFonts w:asciiTheme="minorHAnsi" w:eastAsia="Arial" w:hAnsiTheme="minorHAnsi" w:cstheme="minorHAnsi"/>
          <w:lang w:eastAsia="en-GB"/>
        </w:rPr>
        <w:t>for Children’s Social Care</w:t>
      </w:r>
      <w:r w:rsidRPr="002C0DB5">
        <w:rPr>
          <w:rFonts w:asciiTheme="minorHAnsi" w:eastAsia="Arial" w:hAnsiTheme="minorHAnsi" w:cstheme="minorHAnsi"/>
          <w:lang w:eastAsia="en-GB"/>
        </w:rPr>
        <w:t>,</w:t>
      </w:r>
      <w:r w:rsidRPr="002C0DB5">
        <w:rPr>
          <w:rFonts w:asciiTheme="minorHAnsi" w:eastAsia="Arial" w:hAnsiTheme="minorHAnsi" w:cstheme="minorHAnsi"/>
          <w:color w:val="FF0000"/>
          <w:lang w:eastAsia="en-GB"/>
        </w:rPr>
        <w:t xml:space="preserve"> </w:t>
      </w:r>
      <w:r w:rsidRPr="002C0DB5">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w:t>
      </w:r>
      <w:r w:rsidRPr="0023436D">
        <w:rPr>
          <w:rFonts w:asciiTheme="minorHAnsi" w:eastAsia="Arial" w:hAnsiTheme="minorHAnsi" w:cstheme="minorHAnsi"/>
          <w:lang w:eastAsia="en-GB"/>
        </w:rPr>
        <w:t xml:space="preserve"> where needed.</w:t>
      </w:r>
    </w:p>
    <w:p w14:paraId="0150E04B" w14:textId="77777777" w:rsidR="00F62A83" w:rsidRPr="0023436D" w:rsidRDefault="00F62A83" w:rsidP="00F62A83">
      <w:pPr>
        <w:rPr>
          <w:rFonts w:asciiTheme="minorHAnsi" w:eastAsia="Calibri" w:hAnsiTheme="minorHAnsi" w:cstheme="minorHAnsi"/>
          <w:szCs w:val="22"/>
          <w:lang w:eastAsia="en-GB"/>
        </w:rPr>
      </w:pPr>
    </w:p>
    <w:p w14:paraId="16B959F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nursery aims to:</w:t>
      </w:r>
    </w:p>
    <w:p w14:paraId="5FBC2AF9" w14:textId="6D1E4177" w:rsidR="00F62A83" w:rsidRPr="002C0DB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 xml:space="preserve">Keep the child at the centre of all we do, providing sensitive interactions that develops </w:t>
      </w:r>
      <w:r w:rsidR="00B95EF7">
        <w:rPr>
          <w:rFonts w:asciiTheme="minorHAnsi" w:eastAsia="Arial" w:hAnsiTheme="minorHAnsi" w:cstheme="minorHAnsi"/>
          <w:lang w:eastAsia="en-GB"/>
        </w:rPr>
        <w:t xml:space="preserve">and </w:t>
      </w:r>
      <w:r w:rsidRPr="002C0DB5">
        <w:rPr>
          <w:rFonts w:asciiTheme="minorHAnsi" w:eastAsia="Arial" w:hAnsiTheme="minorHAnsi" w:cstheme="minorHAnsi"/>
          <w:lang w:eastAsia="en-GB"/>
        </w:rPr>
        <w:t xml:space="preserve">builds children’s well-being, </w:t>
      </w:r>
      <w:proofErr w:type="gramStart"/>
      <w:r w:rsidRPr="002C0DB5">
        <w:rPr>
          <w:rFonts w:asciiTheme="minorHAnsi" w:eastAsia="Arial" w:hAnsiTheme="minorHAnsi" w:cstheme="minorHAnsi"/>
          <w:lang w:eastAsia="en-GB"/>
        </w:rPr>
        <w:t>confidence</w:t>
      </w:r>
      <w:proofErr w:type="gramEnd"/>
      <w:r w:rsidRPr="002C0DB5">
        <w:rPr>
          <w:rFonts w:asciiTheme="minorHAnsi" w:eastAsia="Arial" w:hAnsiTheme="minorHAnsi" w:cstheme="minorHAnsi"/>
          <w:lang w:eastAsia="en-GB"/>
        </w:rPr>
        <w:t xml:space="preserve"> and resilience. We will support children to develop an awareness of how to keep themselves safe, healthy and have positive relationships.</w:t>
      </w:r>
    </w:p>
    <w:p w14:paraId="50C96F2E" w14:textId="2CBC63BB" w:rsidR="00F62A83" w:rsidRPr="002C0DB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 xml:space="preserve">Ensure staff are trained right from induction to understand the child protection and safeguarding policy and procedures, are alert to identify possible signs of abuse, understand what is meant by child protection and are aware of the different ways in which children can be harmed, including by other children (peer on peer) through bullying or discriminatory </w:t>
      </w:r>
      <w:proofErr w:type="gramStart"/>
      <w:r w:rsidRPr="002C0DB5">
        <w:rPr>
          <w:rFonts w:asciiTheme="minorHAnsi" w:eastAsia="Arial" w:hAnsiTheme="minorHAnsi" w:cstheme="minorHAnsi"/>
          <w:lang w:eastAsia="en-GB"/>
        </w:rPr>
        <w:t>behaviour</w:t>
      </w:r>
      <w:proofErr w:type="gramEnd"/>
    </w:p>
    <w:p w14:paraId="5ABB1C43" w14:textId="77777777" w:rsidR="00F62A83" w:rsidRPr="002C0DB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C0DB5">
        <w:rPr>
          <w:rFonts w:asciiTheme="minorHAnsi" w:eastAsia="Arial" w:hAnsiTheme="minorHAnsi" w:cstheme="minorHAnsi"/>
          <w:lang w:eastAsia="en-GB"/>
        </w:rPr>
        <w:t xml:space="preserve">Be aware of the increased vulnerability of children with Special Educational Needs and Disabilities (SEND), isolated families and vulnerabilities in </w:t>
      </w:r>
      <w:proofErr w:type="gramStart"/>
      <w:r w:rsidRPr="002C0DB5">
        <w:rPr>
          <w:rFonts w:asciiTheme="minorHAnsi" w:eastAsia="Arial" w:hAnsiTheme="minorHAnsi" w:cstheme="minorHAnsi"/>
          <w:lang w:eastAsia="en-GB"/>
        </w:rPr>
        <w:t>families;</w:t>
      </w:r>
      <w:proofErr w:type="gramEnd"/>
      <w:r w:rsidRPr="002C0DB5">
        <w:rPr>
          <w:rFonts w:asciiTheme="minorHAnsi" w:eastAsia="Arial" w:hAnsiTheme="minorHAnsi" w:cstheme="minorHAnsi"/>
          <w:lang w:eastAsia="en-GB"/>
        </w:rPr>
        <w:t xml:space="preserve"> including the impact of toxic trio on children and Adverse Childhood Experiences (ACE’s). </w:t>
      </w:r>
    </w:p>
    <w:p w14:paraId="57382D66"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Ensure that all staff feel confident and supported to act in the best interest of the child; maintaining professional curiosity around welfare of children</w:t>
      </w:r>
      <w:r>
        <w:rPr>
          <w:rFonts w:asciiTheme="minorHAnsi" w:eastAsia="Arial" w:hAnsiTheme="minorHAnsi" w:cstheme="minorHAnsi"/>
          <w:lang w:eastAsia="en-GB"/>
        </w:rPr>
        <w:t xml:space="preserve"> and </w:t>
      </w:r>
      <w:r w:rsidRPr="0023436D">
        <w:rPr>
          <w:rFonts w:asciiTheme="minorHAnsi" w:eastAsia="Arial" w:hAnsiTheme="minorHAnsi" w:cstheme="minorHAnsi"/>
          <w:lang w:eastAsia="en-GB"/>
        </w:rPr>
        <w:t>share information</w:t>
      </w:r>
      <w:r>
        <w:rPr>
          <w:rFonts w:asciiTheme="minorHAnsi" w:eastAsia="Arial" w:hAnsiTheme="minorHAnsi" w:cstheme="minorHAnsi"/>
          <w:lang w:eastAsia="en-GB"/>
        </w:rPr>
        <w:t>,</w:t>
      </w:r>
      <w:r w:rsidRPr="0023436D">
        <w:rPr>
          <w:rFonts w:asciiTheme="minorHAnsi" w:eastAsia="Arial" w:hAnsiTheme="minorHAnsi" w:cstheme="minorHAnsi"/>
          <w:lang w:eastAsia="en-GB"/>
        </w:rPr>
        <w:t xml:space="preserve"> and seek the help that the child may need</w:t>
      </w:r>
      <w:r>
        <w:rPr>
          <w:rFonts w:asciiTheme="minorHAnsi" w:eastAsia="Arial" w:hAnsiTheme="minorHAnsi" w:cstheme="minorHAnsi"/>
          <w:lang w:eastAsia="en-GB"/>
        </w:rPr>
        <w:t xml:space="preserve"> at the earliest opportunity.</w:t>
      </w:r>
    </w:p>
    <w:p w14:paraId="213293F3"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2C62885A" w14:textId="758442DF"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sidR="002C0DB5">
        <w:rPr>
          <w:rFonts w:asciiTheme="minorHAnsi" w:eastAsia="Arial" w:hAnsiTheme="minorHAnsi" w:cstheme="minorHAnsi"/>
          <w:b/>
          <w:lang w:eastAsia="en-GB"/>
        </w:rPr>
        <w:t xml:space="preserve">Rotherham </w:t>
      </w:r>
      <w:r w:rsidR="00B4040B">
        <w:rPr>
          <w:rFonts w:asciiTheme="minorHAnsi" w:eastAsia="Arial" w:hAnsiTheme="minorHAnsi" w:cstheme="minorHAnsi"/>
          <w:b/>
          <w:lang w:eastAsia="en-GB"/>
        </w:rPr>
        <w:t>Local Safeguarding Children’s Partnership</w:t>
      </w:r>
    </w:p>
    <w:p w14:paraId="5B15AB93" w14:textId="77777777" w:rsidR="00F62A83" w:rsidRPr="00EB3D61"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EB3D61">
        <w:rPr>
          <w:rFonts w:asciiTheme="minorHAnsi" w:eastAsia="Arial" w:hAnsiTheme="minorHAnsi" w:cstheme="minorHAnsi"/>
          <w:lang w:eastAsia="en-GB"/>
        </w:rPr>
        <w:t xml:space="preserve">Ensure that information is shared only with those people who need to know in order to protect the child and act in their best </w:t>
      </w:r>
      <w:proofErr w:type="gramStart"/>
      <w:r w:rsidRPr="00EB3D61">
        <w:rPr>
          <w:rFonts w:asciiTheme="minorHAnsi" w:eastAsia="Arial" w:hAnsiTheme="minorHAnsi" w:cstheme="minorHAnsi"/>
          <w:lang w:eastAsia="en-GB"/>
        </w:rPr>
        <w:t>interest</w:t>
      </w:r>
      <w:proofErr w:type="gramEnd"/>
      <w:r w:rsidRPr="00EB3D61">
        <w:rPr>
          <w:rFonts w:asciiTheme="minorHAnsi" w:eastAsia="Arial" w:hAnsiTheme="minorHAnsi" w:cstheme="minorHAnsi"/>
          <w:lang w:eastAsia="en-GB"/>
        </w:rPr>
        <w:t xml:space="preserve"> </w:t>
      </w:r>
    </w:p>
    <w:p w14:paraId="69642029" w14:textId="77777777" w:rsidR="00F62A83" w:rsidRPr="002C0DB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C0DB5">
        <w:rPr>
          <w:rFonts w:asciiTheme="minorHAnsi" w:eastAsia="Arial" w:hAnsiTheme="minorHAnsi" w:cstheme="minorHAnsi"/>
          <w:lang w:eastAsia="en-GB"/>
        </w:rPr>
        <w:t xml:space="preserve">Keep the setting safe online using appropriate filters, checks and safeguards, monitoring access </w:t>
      </w:r>
      <w:proofErr w:type="gramStart"/>
      <w:r w:rsidRPr="002C0DB5">
        <w:rPr>
          <w:rFonts w:asciiTheme="minorHAnsi" w:eastAsia="Arial" w:hAnsiTheme="minorHAnsi" w:cstheme="minorHAnsi"/>
          <w:lang w:eastAsia="en-GB"/>
        </w:rPr>
        <w:t>at all times</w:t>
      </w:r>
      <w:proofErr w:type="gramEnd"/>
      <w:r w:rsidRPr="002C0DB5">
        <w:rPr>
          <w:rFonts w:asciiTheme="minorHAnsi" w:eastAsia="Arial" w:hAnsiTheme="minorHAnsi" w:cstheme="minorHAnsi"/>
          <w:lang w:eastAsia="en-GB"/>
        </w:rPr>
        <w:t xml:space="preserve"> and maintaining safeguards around the use of technology by staff, parents and visitors in the setting.</w:t>
      </w:r>
    </w:p>
    <w:p w14:paraId="4132A51A"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C0DB5">
        <w:rPr>
          <w:rFonts w:asciiTheme="minorHAnsi" w:eastAsia="Arial" w:hAnsiTheme="minorHAnsi" w:cstheme="minorHAnsi"/>
          <w:lang w:eastAsia="en-GB"/>
        </w:rPr>
        <w:t>Ensure that children are never placed at risk while in the charge</w:t>
      </w:r>
      <w:r w:rsidRPr="0023436D">
        <w:rPr>
          <w:rFonts w:asciiTheme="minorHAnsi" w:eastAsia="Arial" w:hAnsiTheme="minorHAnsi" w:cstheme="minorHAnsi"/>
          <w:lang w:eastAsia="en-GB"/>
        </w:rPr>
        <w:t xml:space="preserve"> of nursery staff</w:t>
      </w:r>
    </w:p>
    <w:p w14:paraId="4EF4B8FA" w14:textId="77777777" w:rsidR="00F62A83" w:rsidRPr="0023436D"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3436D">
        <w:rPr>
          <w:rFonts w:asciiTheme="minorHAnsi" w:eastAsia="Arial" w:hAnsiTheme="minorHAnsi" w:cstheme="minorHAnsi"/>
          <w:lang w:eastAsia="en-GB"/>
        </w:rPr>
        <w:t>Identify changes in staff behaviour and act on these as per the Staff Behaviour Policy</w:t>
      </w:r>
    </w:p>
    <w:p w14:paraId="1D692331"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w:t>
      </w:r>
      <w:r w:rsidRPr="002C0DB5">
        <w:rPr>
          <w:rFonts w:asciiTheme="minorHAnsi" w:eastAsia="Arial" w:hAnsiTheme="minorHAnsi" w:cstheme="minorHAnsi"/>
          <w:lang w:eastAsia="en-GB"/>
        </w:rPr>
        <w:t xml:space="preserve">including reporting such allegations to Ofsted and other relevant authorities including the local authority. </w:t>
      </w:r>
    </w:p>
    <w:p w14:paraId="6577D681"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Ensure parents are fully aware of child protection policies and procedures when they register with the nursery and are kept informed of all updates when they occur  </w:t>
      </w:r>
    </w:p>
    <w:p w14:paraId="454C7FD7" w14:textId="4C7C0BA5" w:rsidR="002C0DB5" w:rsidRPr="0023436D" w:rsidRDefault="00F62A83" w:rsidP="002C0DB5">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by </w:t>
      </w:r>
      <w:r w:rsidR="002C0DB5">
        <w:rPr>
          <w:rFonts w:asciiTheme="minorHAnsi" w:eastAsia="Arial" w:hAnsiTheme="minorHAnsi" w:cstheme="minorHAnsi"/>
          <w:b/>
          <w:lang w:eastAsia="en-GB"/>
        </w:rPr>
        <w:t xml:space="preserve">Rotherham </w:t>
      </w:r>
      <w:r w:rsidR="008A66DE">
        <w:rPr>
          <w:rFonts w:asciiTheme="minorHAnsi" w:eastAsia="Arial" w:hAnsiTheme="minorHAnsi" w:cstheme="minorHAnsi"/>
          <w:b/>
          <w:lang w:eastAsia="en-GB"/>
        </w:rPr>
        <w:t>Local Safeguarding Children’s Partnership</w:t>
      </w:r>
    </w:p>
    <w:p w14:paraId="416D0C8C" w14:textId="22D13433" w:rsidR="00F62A83" w:rsidRPr="0023436D" w:rsidRDefault="00F62A83" w:rsidP="00B95EF7">
      <w:pPr>
        <w:pStyle w:val="ListParagraph"/>
        <w:ind w:left="714"/>
        <w:jc w:val="left"/>
        <w:rPr>
          <w:rFonts w:asciiTheme="minorHAnsi" w:eastAsia="Calibri" w:hAnsiTheme="minorHAnsi" w:cstheme="minorHAnsi"/>
          <w:lang w:eastAsia="en-GB"/>
        </w:rPr>
      </w:pPr>
    </w:p>
    <w:p w14:paraId="0F87301A" w14:textId="77777777" w:rsidR="00F62A83" w:rsidRPr="0023436D" w:rsidRDefault="00F62A83" w:rsidP="00F62A83">
      <w:pPr>
        <w:rPr>
          <w:rFonts w:asciiTheme="minorHAnsi" w:eastAsia="Calibri" w:hAnsiTheme="minorHAnsi" w:cstheme="minorHAnsi"/>
          <w:szCs w:val="22"/>
          <w:lang w:eastAsia="en-GB"/>
        </w:rPr>
      </w:pPr>
    </w:p>
    <w:p w14:paraId="504D15BC"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Contact telephone numbers</w:t>
      </w:r>
    </w:p>
    <w:p w14:paraId="3847A14B" w14:textId="0A10FC8C"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Local </w:t>
      </w:r>
      <w:r w:rsidR="008A66DE">
        <w:rPr>
          <w:rFonts w:asciiTheme="minorHAnsi" w:eastAsia="Arial" w:hAnsiTheme="minorHAnsi" w:cstheme="minorHAnsi"/>
          <w:lang w:eastAsia="en-GB"/>
        </w:rPr>
        <w:t>A</w:t>
      </w:r>
      <w:r w:rsidRPr="0023436D">
        <w:rPr>
          <w:rFonts w:asciiTheme="minorHAnsi" w:eastAsia="Arial" w:hAnsiTheme="minorHAnsi" w:cstheme="minorHAnsi"/>
          <w:lang w:eastAsia="en-GB"/>
        </w:rPr>
        <w:t xml:space="preserve">uthority children’s social care team </w:t>
      </w:r>
      <w:r w:rsidR="0019556F">
        <w:rPr>
          <w:rFonts w:asciiTheme="minorHAnsi" w:eastAsia="Arial" w:hAnsiTheme="minorHAnsi" w:cstheme="minorHAnsi"/>
          <w:b/>
          <w:lang w:eastAsia="en-GB"/>
        </w:rPr>
        <w:t>(MASH) 01709 336080</w:t>
      </w:r>
    </w:p>
    <w:p w14:paraId="2F03857A" w14:textId="694CE0C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Local </w:t>
      </w:r>
      <w:r w:rsidR="008A66DE">
        <w:rPr>
          <w:rFonts w:asciiTheme="minorHAnsi" w:eastAsia="Arial" w:hAnsiTheme="minorHAnsi" w:cstheme="minorHAnsi"/>
          <w:lang w:eastAsia="en-GB"/>
        </w:rPr>
        <w:t>A</w:t>
      </w:r>
      <w:r w:rsidRPr="0023436D">
        <w:rPr>
          <w:rFonts w:asciiTheme="minorHAnsi" w:eastAsia="Arial" w:hAnsiTheme="minorHAnsi" w:cstheme="minorHAnsi"/>
          <w:lang w:eastAsia="en-GB"/>
        </w:rPr>
        <w:t xml:space="preserve">uthority Designated Officer (LADO) </w:t>
      </w:r>
      <w:r w:rsidR="0019556F">
        <w:rPr>
          <w:rFonts w:asciiTheme="minorHAnsi" w:eastAsia="Arial" w:hAnsiTheme="minorHAnsi" w:cstheme="minorHAnsi"/>
          <w:b/>
          <w:lang w:eastAsia="en-GB"/>
        </w:rPr>
        <w:t>01709 823914</w:t>
      </w:r>
    </w:p>
    <w:p w14:paraId="35245AE2" w14:textId="2C37137D"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Local Authority referral team</w:t>
      </w:r>
      <w:r w:rsidRPr="0023436D">
        <w:rPr>
          <w:rFonts w:asciiTheme="minorHAnsi" w:eastAsia="Arial" w:hAnsiTheme="minorHAnsi" w:cstheme="minorHAnsi"/>
          <w:b/>
          <w:lang w:eastAsia="en-GB"/>
        </w:rPr>
        <w:t xml:space="preserve"> </w:t>
      </w:r>
      <w:r w:rsidR="0019556F">
        <w:rPr>
          <w:rFonts w:asciiTheme="minorHAnsi" w:eastAsia="Arial" w:hAnsiTheme="minorHAnsi" w:cstheme="minorHAnsi"/>
          <w:b/>
          <w:lang w:eastAsia="en-GB"/>
        </w:rPr>
        <w:t>– Early Help 01709 334905</w:t>
      </w:r>
    </w:p>
    <w:p w14:paraId="4EBF6778" w14:textId="1D6372F6"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Local Authority Out of Hours Team</w:t>
      </w:r>
      <w:r w:rsidRPr="0023436D">
        <w:rPr>
          <w:rFonts w:asciiTheme="minorHAnsi" w:eastAsia="Arial" w:hAnsiTheme="minorHAnsi" w:cstheme="minorHAnsi"/>
          <w:b/>
          <w:lang w:eastAsia="en-GB"/>
        </w:rPr>
        <w:t xml:space="preserve"> </w:t>
      </w:r>
      <w:r w:rsidR="0019556F">
        <w:rPr>
          <w:rFonts w:asciiTheme="minorHAnsi" w:eastAsia="Arial" w:hAnsiTheme="minorHAnsi" w:cstheme="minorHAnsi"/>
          <w:b/>
          <w:lang w:eastAsia="en-GB"/>
        </w:rPr>
        <w:t>(MASH) 01709 336080</w:t>
      </w:r>
    </w:p>
    <w:p w14:paraId="0B3DF84D" w14:textId="444AF09F" w:rsidR="0019556F" w:rsidRDefault="0019556F" w:rsidP="00F62A83">
      <w:pPr>
        <w:rPr>
          <w:rFonts w:asciiTheme="minorHAnsi" w:eastAsia="Arial" w:hAnsiTheme="minorHAnsi" w:cstheme="minorHAnsi"/>
          <w:bCs/>
          <w:lang w:eastAsia="en-GB"/>
        </w:rPr>
      </w:pPr>
      <w:r w:rsidRPr="0019556F">
        <w:rPr>
          <w:rFonts w:asciiTheme="minorHAnsi" w:eastAsia="Arial" w:hAnsiTheme="minorHAnsi" w:cstheme="minorHAnsi"/>
          <w:bCs/>
          <w:lang w:eastAsia="en-GB"/>
        </w:rPr>
        <w:t xml:space="preserve">Email: </w:t>
      </w:r>
      <w:hyperlink r:id="rId9" w:history="1">
        <w:r w:rsidRPr="0019556F">
          <w:rPr>
            <w:rStyle w:val="Hyperlink"/>
            <w:rFonts w:asciiTheme="minorHAnsi" w:eastAsia="Arial" w:hAnsiTheme="minorHAnsi" w:cstheme="minorHAnsi"/>
            <w:bCs/>
            <w:lang w:eastAsia="en-GB"/>
          </w:rPr>
          <w:t>childprotection@rotherham.gov.uk</w:t>
        </w:r>
      </w:hyperlink>
      <w:r w:rsidRPr="0019556F">
        <w:rPr>
          <w:rFonts w:asciiTheme="minorHAnsi" w:eastAsia="Arial" w:hAnsiTheme="minorHAnsi" w:cstheme="minorHAnsi"/>
          <w:bCs/>
          <w:lang w:eastAsia="en-GB"/>
        </w:rPr>
        <w:t xml:space="preserve"> </w:t>
      </w:r>
    </w:p>
    <w:p w14:paraId="09FDE5B2" w14:textId="2E7A9C2A" w:rsidR="0019556F" w:rsidRDefault="0019556F" w:rsidP="00F62A83">
      <w:pPr>
        <w:rPr>
          <w:rFonts w:asciiTheme="minorHAnsi" w:eastAsia="Arial" w:hAnsiTheme="minorHAnsi" w:cstheme="minorHAnsi"/>
          <w:bCs/>
          <w:lang w:eastAsia="en-GB"/>
        </w:rPr>
      </w:pPr>
      <w:r>
        <w:rPr>
          <w:rFonts w:asciiTheme="minorHAnsi" w:eastAsia="Arial" w:hAnsiTheme="minorHAnsi" w:cstheme="minorHAnsi"/>
          <w:bCs/>
          <w:lang w:eastAsia="en-GB"/>
        </w:rPr>
        <w:lastRenderedPageBreak/>
        <w:t xml:space="preserve">Website: </w:t>
      </w:r>
      <w:hyperlink r:id="rId10" w:history="1">
        <w:r w:rsidRPr="00D51AF4">
          <w:rPr>
            <w:rStyle w:val="Hyperlink"/>
            <w:rFonts w:asciiTheme="minorHAnsi" w:eastAsia="Arial" w:hAnsiTheme="minorHAnsi" w:cstheme="minorHAnsi"/>
            <w:bCs/>
            <w:lang w:eastAsia="en-GB"/>
          </w:rPr>
          <w:t>www.rscb.org.uk</w:t>
        </w:r>
      </w:hyperlink>
      <w:r>
        <w:rPr>
          <w:rFonts w:asciiTheme="minorHAnsi" w:eastAsia="Arial" w:hAnsiTheme="minorHAnsi" w:cstheme="minorHAnsi"/>
          <w:bCs/>
          <w:lang w:eastAsia="en-GB"/>
        </w:rPr>
        <w:t xml:space="preserve"> </w:t>
      </w:r>
    </w:p>
    <w:p w14:paraId="30C5CC3A" w14:textId="77777777" w:rsidR="0019556F" w:rsidRPr="0019556F" w:rsidRDefault="0019556F" w:rsidP="00F62A83">
      <w:pPr>
        <w:rPr>
          <w:rFonts w:asciiTheme="minorHAnsi" w:eastAsia="Arial" w:hAnsiTheme="minorHAnsi" w:cstheme="minorHAnsi"/>
          <w:bCs/>
          <w:lang w:eastAsia="en-GB"/>
        </w:rPr>
      </w:pPr>
    </w:p>
    <w:p w14:paraId="1FF1387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NSPCC</w:t>
      </w:r>
      <w:r w:rsidRPr="0023436D">
        <w:rPr>
          <w:rFonts w:asciiTheme="minorHAnsi" w:eastAsia="Arial" w:hAnsiTheme="minorHAnsi" w:cstheme="minorHAnsi"/>
          <w:b/>
          <w:lang w:eastAsia="en-GB"/>
        </w:rPr>
        <w:t xml:space="preserve"> 0808 800 5000</w:t>
      </w:r>
    </w:p>
    <w:p w14:paraId="041101B5" w14:textId="3A00BC53" w:rsidR="00F62A83" w:rsidRPr="00083420" w:rsidRDefault="00F62A83" w:rsidP="00F62A83">
      <w:pPr>
        <w:rPr>
          <w:rFonts w:asciiTheme="minorHAnsi" w:eastAsia="Calibri" w:hAnsiTheme="minorHAnsi" w:cstheme="minorHAnsi"/>
          <w:lang w:eastAsia="en-GB"/>
        </w:rPr>
      </w:pPr>
      <w:r w:rsidRPr="0019556F">
        <w:rPr>
          <w:rFonts w:asciiTheme="minorHAnsi" w:eastAsia="Calibri" w:hAnsiTheme="minorHAnsi" w:cstheme="minorHAnsi"/>
          <w:lang w:eastAsia="en-GB"/>
        </w:rPr>
        <w:t>Local Safeguarding Children</w:t>
      </w:r>
      <w:r w:rsidR="0019556F" w:rsidRPr="0019556F">
        <w:rPr>
          <w:rFonts w:asciiTheme="minorHAnsi" w:eastAsia="Calibri" w:hAnsiTheme="minorHAnsi" w:cstheme="minorHAnsi"/>
          <w:lang w:eastAsia="en-GB"/>
        </w:rPr>
        <w:t>’s</w:t>
      </w:r>
      <w:r w:rsidR="0019556F">
        <w:rPr>
          <w:rFonts w:asciiTheme="minorHAnsi" w:eastAsia="Calibri" w:hAnsiTheme="minorHAnsi" w:cstheme="minorHAnsi"/>
          <w:lang w:eastAsia="en-GB"/>
        </w:rPr>
        <w:t xml:space="preserve"> </w:t>
      </w:r>
      <w:r w:rsidR="0019556F" w:rsidRPr="00B95EF7">
        <w:rPr>
          <w:rFonts w:asciiTheme="minorHAnsi" w:eastAsia="Calibri" w:hAnsiTheme="minorHAnsi" w:cstheme="minorHAnsi"/>
          <w:b/>
          <w:bCs/>
          <w:lang w:eastAsia="en-GB"/>
        </w:rPr>
        <w:t>Unit 01709 823914</w:t>
      </w:r>
    </w:p>
    <w:p w14:paraId="1B7B3E9E" w14:textId="5ECAA63B" w:rsidR="00F62A83" w:rsidRPr="00083420" w:rsidRDefault="00F62A83" w:rsidP="00F62A83">
      <w:pPr>
        <w:rPr>
          <w:rFonts w:asciiTheme="minorHAnsi" w:eastAsia="Calibri" w:hAnsiTheme="minorHAnsi" w:cstheme="minorHAnsi"/>
          <w:lang w:eastAsia="en-GB"/>
        </w:rPr>
      </w:pPr>
    </w:p>
    <w:p w14:paraId="621E0046" w14:textId="77777777" w:rsidR="00F62A83" w:rsidRDefault="00F62A83" w:rsidP="00F62A83">
      <w:pPr>
        <w:keepNext/>
        <w:rPr>
          <w:rFonts w:asciiTheme="minorHAnsi" w:eastAsia="Arial" w:hAnsiTheme="minorHAnsi" w:cstheme="minorHAnsi"/>
          <w:lang w:eastAsia="en-GB"/>
        </w:rPr>
      </w:pPr>
    </w:p>
    <w:p w14:paraId="33FD653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Ofsted </w:t>
      </w:r>
      <w:r w:rsidRPr="0023436D">
        <w:rPr>
          <w:rFonts w:asciiTheme="minorHAnsi" w:eastAsia="Arial" w:hAnsiTheme="minorHAnsi" w:cstheme="minorHAnsi"/>
          <w:b/>
          <w:lang w:eastAsia="en-GB"/>
        </w:rPr>
        <w:t>0300 123 1231</w:t>
      </w:r>
    </w:p>
    <w:p w14:paraId="1B206BB0"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Emergency police </w:t>
      </w:r>
      <w:r w:rsidRPr="0023436D">
        <w:rPr>
          <w:rFonts w:asciiTheme="minorHAnsi" w:eastAsia="Arial" w:hAnsiTheme="minorHAnsi" w:cstheme="minorHAnsi"/>
          <w:b/>
          <w:lang w:eastAsia="en-GB"/>
        </w:rPr>
        <w:t>999</w:t>
      </w:r>
    </w:p>
    <w:p w14:paraId="45CFF2B7"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Non-emergency police</w:t>
      </w:r>
      <w:r w:rsidRPr="0023436D">
        <w:rPr>
          <w:rFonts w:asciiTheme="minorHAnsi" w:eastAsia="Arial" w:hAnsiTheme="minorHAnsi" w:cstheme="minorHAnsi"/>
          <w:b/>
          <w:lang w:eastAsia="en-GB"/>
        </w:rPr>
        <w:t xml:space="preserve"> 101 </w:t>
      </w:r>
    </w:p>
    <w:p w14:paraId="559F1DA9" w14:textId="77777777"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Government helpline for extremism concerns</w:t>
      </w:r>
      <w:r w:rsidRPr="0023436D">
        <w:rPr>
          <w:rFonts w:asciiTheme="minorHAnsi" w:eastAsia="Arial" w:hAnsiTheme="minorHAnsi" w:cstheme="minorHAnsi"/>
          <w:b/>
          <w:lang w:eastAsia="en-GB"/>
        </w:rPr>
        <w:t xml:space="preserve"> 020 7340 7264</w:t>
      </w:r>
    </w:p>
    <w:p w14:paraId="5441CBAA" w14:textId="77777777" w:rsidR="00F62A83" w:rsidRPr="0023436D" w:rsidRDefault="00F62A83" w:rsidP="00F62A83">
      <w:pPr>
        <w:jc w:val="left"/>
        <w:rPr>
          <w:rFonts w:asciiTheme="minorHAnsi" w:eastAsia="Calibri" w:hAnsiTheme="minorHAnsi" w:cstheme="minorHAnsi"/>
          <w:sz w:val="22"/>
          <w:szCs w:val="22"/>
          <w:lang w:eastAsia="en-GB"/>
        </w:rPr>
      </w:pPr>
      <w:r w:rsidRPr="0019556F">
        <w:rPr>
          <w:rFonts w:asciiTheme="minorHAnsi" w:eastAsia="Arial" w:hAnsiTheme="minorHAnsi" w:cstheme="minorHAnsi"/>
          <w:lang w:eastAsia="en-GB"/>
        </w:rPr>
        <w:t>Child exploitation and Online protection command (CEOP)</w:t>
      </w:r>
      <w:r w:rsidRPr="0019556F">
        <w:rPr>
          <w:rFonts w:asciiTheme="minorHAnsi" w:eastAsia="Arial" w:hAnsiTheme="minorHAnsi" w:cstheme="minorHAnsi"/>
          <w:b/>
          <w:lang w:eastAsia="en-GB"/>
        </w:rPr>
        <w:t xml:space="preserve"> https://www.ceop.police.uk/safety-centre/</w:t>
      </w:r>
    </w:p>
    <w:p w14:paraId="7B2F087A" w14:textId="77777777" w:rsidR="00F62A83" w:rsidRPr="0023436D" w:rsidRDefault="00F62A83" w:rsidP="00F62A83">
      <w:pPr>
        <w:rPr>
          <w:rFonts w:asciiTheme="minorHAnsi" w:eastAsia="Calibri" w:hAnsiTheme="minorHAnsi" w:cstheme="minorHAnsi"/>
          <w:szCs w:val="22"/>
          <w:lang w:eastAsia="en-GB"/>
        </w:rPr>
      </w:pPr>
    </w:p>
    <w:p w14:paraId="56653AB6"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Types of abuse and particular procedures followed</w:t>
      </w:r>
    </w:p>
    <w:p w14:paraId="048A44D8"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Abuse and neglect are forms of maltreatment of a child. Somebody may abuse or neglect a child by </w:t>
      </w:r>
      <w:r>
        <w:rPr>
          <w:rFonts w:asciiTheme="minorHAnsi" w:eastAsia="Arial" w:hAnsiTheme="minorHAnsi" w:cstheme="minorHAnsi"/>
          <w:lang w:eastAsia="en-GB"/>
        </w:rPr>
        <w:t xml:space="preserve">inflicting </w:t>
      </w:r>
      <w:r w:rsidRPr="0023436D">
        <w:rPr>
          <w:rFonts w:asciiTheme="minorHAnsi" w:eastAsia="Arial" w:hAnsiTheme="minorHAnsi" w:cstheme="minorHAnsi"/>
          <w:lang w:eastAsia="en-GB"/>
        </w:rPr>
        <w:t>harm</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or by failing to act to prevent harm. Children may be abused within a family, institution or community setting by those known to them </w:t>
      </w:r>
      <w:r w:rsidRPr="0019556F">
        <w:rPr>
          <w:rFonts w:asciiTheme="minorHAnsi" w:eastAsia="Arial" w:hAnsiTheme="minorHAnsi" w:cstheme="minorHAnsi"/>
          <w:lang w:eastAsia="en-GB"/>
        </w:rPr>
        <w:t>or more rarely,</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a stranger. </w:t>
      </w:r>
    </w:p>
    <w:p w14:paraId="477FB51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This could be an adult or adults, another </w:t>
      </w:r>
      <w:proofErr w:type="gramStart"/>
      <w:r w:rsidRPr="0023436D">
        <w:rPr>
          <w:rFonts w:asciiTheme="minorHAnsi" w:eastAsia="Arial" w:hAnsiTheme="minorHAnsi" w:cstheme="minorHAnsi"/>
          <w:lang w:eastAsia="en-GB"/>
        </w:rPr>
        <w:t>child</w:t>
      </w:r>
      <w:proofErr w:type="gramEnd"/>
      <w:r w:rsidRPr="0023436D">
        <w:rPr>
          <w:rFonts w:asciiTheme="minorHAnsi" w:eastAsia="Arial" w:hAnsiTheme="minorHAnsi" w:cstheme="minorHAnsi"/>
          <w:lang w:eastAsia="en-GB"/>
        </w:rPr>
        <w:t xml:space="preserve"> or children. </w:t>
      </w:r>
    </w:p>
    <w:p w14:paraId="0952E3B0" w14:textId="77777777" w:rsidR="00F62A83" w:rsidRPr="0023436D" w:rsidRDefault="00F62A83" w:rsidP="00F62A83">
      <w:pPr>
        <w:rPr>
          <w:rFonts w:asciiTheme="minorHAnsi" w:eastAsia="Calibri" w:hAnsiTheme="minorHAnsi" w:cstheme="minorHAnsi"/>
          <w:sz w:val="22"/>
          <w:szCs w:val="22"/>
          <w:lang w:eastAsia="en-GB"/>
        </w:rPr>
      </w:pPr>
    </w:p>
    <w:p w14:paraId="4BF5907B" w14:textId="77777777" w:rsidR="00F62A83" w:rsidRDefault="00F62A83" w:rsidP="00F62A83">
      <w:pPr>
        <w:rPr>
          <w:rFonts w:asciiTheme="minorHAnsi" w:eastAsia="Arial" w:hAnsiTheme="minorHAnsi" w:cstheme="minorHAnsi"/>
          <w:i/>
          <w:lang w:eastAsia="en-GB"/>
        </w:rPr>
      </w:pPr>
      <w:r w:rsidRPr="0023436D">
        <w:rPr>
          <w:rFonts w:asciiTheme="minorHAnsi" w:eastAsia="Arial" w:hAnsiTheme="minorHAnsi" w:cstheme="minorHAnsi"/>
          <w:i/>
          <w:lang w:eastAsia="en-GB"/>
        </w:rPr>
        <w:t xml:space="preserve">What to do if </w:t>
      </w:r>
      <w:proofErr w:type="gramStart"/>
      <w:r w:rsidRPr="0023436D">
        <w:rPr>
          <w:rFonts w:asciiTheme="minorHAnsi" w:eastAsia="Arial" w:hAnsiTheme="minorHAnsi" w:cstheme="minorHAnsi"/>
          <w:i/>
          <w:lang w:eastAsia="en-GB"/>
        </w:rPr>
        <w:t>you’re</w:t>
      </w:r>
      <w:proofErr w:type="gramEnd"/>
      <w:r w:rsidRPr="0023436D">
        <w:rPr>
          <w:rFonts w:asciiTheme="minorHAnsi" w:eastAsia="Arial" w:hAnsiTheme="minorHAnsi" w:cstheme="minorHAnsi"/>
          <w:i/>
          <w:lang w:eastAsia="en-GB"/>
        </w:rPr>
        <w:t xml:space="preserve"> worried a child is being abused </w:t>
      </w:r>
      <w:r>
        <w:rPr>
          <w:rFonts w:asciiTheme="minorHAnsi" w:eastAsia="Arial" w:hAnsiTheme="minorHAnsi" w:cstheme="minorHAnsi"/>
          <w:i/>
          <w:lang w:eastAsia="en-GB"/>
        </w:rPr>
        <w:t xml:space="preserve">(advice for practitioners) 2015 </w:t>
      </w:r>
      <w:r w:rsidRPr="009A22CD">
        <w:rPr>
          <w:rFonts w:asciiTheme="minorHAnsi" w:eastAsia="Arial" w:hAnsiTheme="minorHAnsi" w:cstheme="minorHAnsi"/>
          <w:lang w:eastAsia="en-GB"/>
        </w:rPr>
        <w:t xml:space="preserve">and </w:t>
      </w:r>
      <w:r>
        <w:rPr>
          <w:rFonts w:asciiTheme="minorHAnsi" w:eastAsia="Arial" w:hAnsiTheme="minorHAnsi" w:cstheme="minorHAnsi"/>
          <w:i/>
          <w:lang w:eastAsia="en-GB"/>
        </w:rPr>
        <w:t>Working Together to Safeguard Children (2018)</w:t>
      </w:r>
    </w:p>
    <w:p w14:paraId="26B4ABB5" w14:textId="77777777" w:rsidR="00F62A83" w:rsidRPr="0023436D" w:rsidRDefault="00F62A83" w:rsidP="00F62A83">
      <w:pPr>
        <w:rPr>
          <w:rFonts w:asciiTheme="minorHAnsi" w:eastAsia="Calibri" w:hAnsiTheme="minorHAnsi" w:cstheme="minorHAnsi"/>
          <w:sz w:val="22"/>
          <w:szCs w:val="22"/>
          <w:lang w:eastAsia="en-GB"/>
        </w:rPr>
      </w:pPr>
    </w:p>
    <w:p w14:paraId="7C2BFD3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3E9F2018" w14:textId="77777777" w:rsidR="00F62A83" w:rsidRPr="0023436D" w:rsidRDefault="00F62A83" w:rsidP="00F62A83">
      <w:pPr>
        <w:rPr>
          <w:rFonts w:asciiTheme="minorHAnsi" w:eastAsia="Calibri" w:hAnsiTheme="minorHAnsi" w:cstheme="minorHAnsi"/>
          <w:szCs w:val="22"/>
          <w:lang w:eastAsia="en-GB"/>
        </w:rPr>
      </w:pPr>
    </w:p>
    <w:p w14:paraId="799F1A33"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Indicators of child abuse</w:t>
      </w:r>
    </w:p>
    <w:p w14:paraId="67BCFC6D"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Failure to thrive and meet developmental milestones</w:t>
      </w:r>
    </w:p>
    <w:p w14:paraId="582CE2FF"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Fearful or withdrawn tendencies</w:t>
      </w:r>
    </w:p>
    <w:p w14:paraId="4D0D4513"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Unexplained injuries to a child or conflicting reports from parents or staff </w:t>
      </w:r>
    </w:p>
    <w:p w14:paraId="111FCE16"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Repeated injuries </w:t>
      </w:r>
    </w:p>
    <w:p w14:paraId="0C31CFDA"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Unaddressed illnesses or injuries</w:t>
      </w:r>
    </w:p>
    <w:p w14:paraId="6DFF97F6"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Significant changes to behaviour patterns. </w:t>
      </w:r>
    </w:p>
    <w:p w14:paraId="0175BA4C" w14:textId="77777777" w:rsidR="00F62A83" w:rsidRPr="0023436D" w:rsidRDefault="00F62A83" w:rsidP="00F62A83">
      <w:pPr>
        <w:jc w:val="left"/>
        <w:rPr>
          <w:rFonts w:asciiTheme="minorHAnsi" w:eastAsia="Calibri" w:hAnsiTheme="minorHAnsi" w:cstheme="minorHAnsi"/>
          <w:lang w:eastAsia="en-GB"/>
        </w:rPr>
      </w:pPr>
    </w:p>
    <w:p w14:paraId="1C78A7E4" w14:textId="77777777" w:rsidR="00F62A83" w:rsidRDefault="00F62A83" w:rsidP="00F62A83">
      <w:pPr>
        <w:rPr>
          <w:rFonts w:asciiTheme="minorHAnsi" w:eastAsia="Calibri" w:hAnsiTheme="minorHAnsi" w:cstheme="minorHAnsi"/>
          <w:szCs w:val="22"/>
          <w:lang w:eastAsia="en-GB"/>
        </w:rPr>
      </w:pPr>
      <w:r w:rsidRPr="0023436D">
        <w:rPr>
          <w:rFonts w:asciiTheme="minorHAnsi" w:eastAsia="Calibri" w:hAnsiTheme="minorHAnsi" w:cstheme="minorHAnsi"/>
          <w:szCs w:val="22"/>
          <w:lang w:eastAsia="en-GB"/>
        </w:rPr>
        <w:t xml:space="preserve">Softer signs of abuse as defined by National Institute for Health and Care Excellence (NICE) include: </w:t>
      </w:r>
      <w:r>
        <w:rPr>
          <w:rStyle w:val="FootnoteReference"/>
          <w:rFonts w:asciiTheme="minorHAnsi" w:eastAsia="Calibri" w:hAnsiTheme="minorHAnsi" w:cstheme="minorHAnsi"/>
          <w:szCs w:val="22"/>
          <w:lang w:eastAsia="en-GB"/>
        </w:rPr>
        <w:footnoteReference w:id="1"/>
      </w:r>
    </w:p>
    <w:p w14:paraId="5BCD84BC"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Emotional states: </w:t>
      </w:r>
    </w:p>
    <w:p w14:paraId="7669FA65"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Fearful</w:t>
      </w:r>
    </w:p>
    <w:p w14:paraId="5AB7F1F8"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Withdrawn </w:t>
      </w:r>
    </w:p>
    <w:p w14:paraId="5DCAABE8" w14:textId="77777777" w:rsidR="00F62A83" w:rsidRPr="0019556F" w:rsidRDefault="00F62A83" w:rsidP="00F62A83">
      <w:pPr>
        <w:pStyle w:val="ListParagraph"/>
        <w:numPr>
          <w:ilvl w:val="0"/>
          <w:numId w:val="19"/>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Low self-esteem.</w:t>
      </w:r>
    </w:p>
    <w:p w14:paraId="4331C3F0"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Behaviour: </w:t>
      </w:r>
    </w:p>
    <w:p w14:paraId="6736B42A" w14:textId="77777777" w:rsidR="00F62A83" w:rsidRPr="0019556F" w:rsidRDefault="00F62A83" w:rsidP="00F62A83">
      <w:pPr>
        <w:pStyle w:val="ListParagraph"/>
        <w:numPr>
          <w:ilvl w:val="0"/>
          <w:numId w:val="18"/>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Aggressive</w:t>
      </w:r>
    </w:p>
    <w:p w14:paraId="38AA9144" w14:textId="77777777" w:rsidR="00F62A83" w:rsidRPr="0019556F" w:rsidRDefault="00F62A83" w:rsidP="00F62A83">
      <w:pPr>
        <w:pStyle w:val="ListParagraph"/>
        <w:numPr>
          <w:ilvl w:val="0"/>
          <w:numId w:val="18"/>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Oppositional habitual body rocking.</w:t>
      </w:r>
    </w:p>
    <w:p w14:paraId="0293A7A9" w14:textId="77777777" w:rsidR="00F62A83" w:rsidRPr="0019556F" w:rsidRDefault="00F62A83" w:rsidP="00F62A83">
      <w:p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 xml:space="preserve">Interpersonal behaviours: </w:t>
      </w:r>
    </w:p>
    <w:p w14:paraId="7593BC95"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Indiscriminate contact or affection seeking</w:t>
      </w:r>
    </w:p>
    <w:p w14:paraId="3FB69731"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lastRenderedPageBreak/>
        <w:t>Over-friendliness to strangers including healthcare professionals</w:t>
      </w:r>
    </w:p>
    <w:p w14:paraId="5AD31555"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Excessive clinginess, persistently resorting to gaining attention</w:t>
      </w:r>
    </w:p>
    <w:p w14:paraId="6EE6323F"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Demonstrating excessively 'good' behaviour to prevent parental or carer disapproval</w:t>
      </w:r>
    </w:p>
    <w:p w14:paraId="102288F6"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Failing to seek or accept appropriate comfort or affection from an appropriate person when significantly distressed</w:t>
      </w:r>
    </w:p>
    <w:p w14:paraId="17ECF267"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Coercive controlling behaviour towards parents or carers</w:t>
      </w:r>
    </w:p>
    <w:p w14:paraId="781C1342" w14:textId="77777777" w:rsidR="00F62A83" w:rsidRPr="0019556F" w:rsidRDefault="00F62A83" w:rsidP="00F62A83">
      <w:pPr>
        <w:pStyle w:val="ListParagraph"/>
        <w:numPr>
          <w:ilvl w:val="0"/>
          <w:numId w:val="17"/>
        </w:numPr>
        <w:rPr>
          <w:rFonts w:asciiTheme="minorHAnsi" w:eastAsia="Calibri" w:hAnsiTheme="minorHAnsi" w:cstheme="minorHAnsi"/>
          <w:szCs w:val="22"/>
          <w:lang w:eastAsia="en-GB"/>
        </w:rPr>
      </w:pPr>
      <w:r w:rsidRPr="0019556F">
        <w:rPr>
          <w:rFonts w:asciiTheme="minorHAnsi" w:eastAsia="Calibri" w:hAnsiTheme="minorHAnsi" w:cstheme="minorHAnsi"/>
          <w:szCs w:val="22"/>
          <w:lang w:eastAsia="en-GB"/>
        </w:rPr>
        <w:t>Lack of ability to understand and recognise emotions</w:t>
      </w:r>
    </w:p>
    <w:p w14:paraId="681BD3DE" w14:textId="77777777" w:rsidR="00F62A83" w:rsidRPr="0019556F" w:rsidRDefault="00F62A83" w:rsidP="00F62A83">
      <w:pPr>
        <w:pStyle w:val="ListParagraph"/>
        <w:numPr>
          <w:ilvl w:val="0"/>
          <w:numId w:val="17"/>
        </w:numPr>
        <w:rPr>
          <w:rFonts w:asciiTheme="minorHAnsi" w:eastAsia="Arial" w:hAnsiTheme="minorHAnsi" w:cstheme="minorHAnsi"/>
          <w:lang w:eastAsia="en-GB"/>
        </w:rPr>
      </w:pPr>
      <w:r w:rsidRPr="0019556F">
        <w:rPr>
          <w:rFonts w:asciiTheme="minorHAnsi" w:eastAsia="Calibri" w:hAnsiTheme="minorHAnsi" w:cstheme="minorHAnsi"/>
          <w:szCs w:val="22"/>
          <w:lang w:eastAsia="en-GB"/>
        </w:rPr>
        <w:t>Very young children showing excessive comforting behaviours when witnessing parental or carer distress.</w:t>
      </w:r>
    </w:p>
    <w:p w14:paraId="0E9BE676" w14:textId="77777777" w:rsidR="00F62A83" w:rsidRPr="0023436D" w:rsidRDefault="00F62A83" w:rsidP="00F62A83">
      <w:pPr>
        <w:rPr>
          <w:rFonts w:asciiTheme="minorHAnsi" w:eastAsia="Calibri" w:hAnsiTheme="minorHAnsi" w:cstheme="minorHAnsi"/>
          <w:szCs w:val="22"/>
          <w:lang w:eastAsia="en-GB"/>
        </w:rPr>
      </w:pPr>
    </w:p>
    <w:p w14:paraId="0DE4E52F" w14:textId="77777777" w:rsidR="00F62A83" w:rsidRPr="009620D3" w:rsidRDefault="00F62A83" w:rsidP="00F62A83">
      <w:pPr>
        <w:rPr>
          <w:rFonts w:asciiTheme="minorHAnsi" w:eastAsia="Calibri" w:hAnsiTheme="minorHAnsi" w:cstheme="minorHAnsi"/>
          <w:b/>
          <w:szCs w:val="22"/>
          <w:lang w:eastAsia="en-GB"/>
        </w:rPr>
      </w:pPr>
      <w:r w:rsidRPr="009620D3">
        <w:rPr>
          <w:rFonts w:asciiTheme="minorHAnsi" w:eastAsia="Calibri" w:hAnsiTheme="minorHAnsi" w:cstheme="minorHAnsi"/>
          <w:b/>
          <w:szCs w:val="22"/>
          <w:lang w:eastAsia="en-GB"/>
        </w:rPr>
        <w:t xml:space="preserve">Peer-on-peer abuse </w:t>
      </w:r>
    </w:p>
    <w:p w14:paraId="2138E4EA"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9620D3">
        <w:rPr>
          <w:rFonts w:asciiTheme="minorHAnsi" w:eastAsia="Arial" w:hAnsiTheme="minorHAnsi" w:cstheme="minorHAnsi"/>
          <w:lang w:eastAsia="en-GB"/>
        </w:rPr>
        <w:t>abuse</w:t>
      </w:r>
      <w:proofErr w:type="gramEnd"/>
      <w:r w:rsidRPr="009620D3">
        <w:rPr>
          <w:rFonts w:asciiTheme="minorHAnsi" w:eastAsia="Arial" w:hAnsiTheme="minorHAnsi" w:cstheme="minorHAnsi"/>
          <w:lang w:eastAsia="en-GB"/>
        </w:rPr>
        <w:t xml:space="preserve"> or sexual abuse. We will report this in the same way we do for adults abusing children, and will take advice from the appropriate bodies on this </w:t>
      </w:r>
      <w:r w:rsidRPr="0019556F">
        <w:rPr>
          <w:rFonts w:asciiTheme="minorHAnsi" w:eastAsia="Arial" w:hAnsiTheme="minorHAnsi" w:cstheme="minorHAnsi"/>
          <w:lang w:eastAsia="en-GB"/>
        </w:rPr>
        <w:t>area; to support for both the victim and the</w:t>
      </w:r>
      <w:r w:rsidRPr="0019556F">
        <w:t xml:space="preserve"> </w:t>
      </w:r>
      <w:r w:rsidRPr="0019556F">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1EB29843" w14:textId="77777777" w:rsidR="00F62A83" w:rsidRPr="0019556F" w:rsidRDefault="00F62A83" w:rsidP="00F62A83">
      <w:pPr>
        <w:rPr>
          <w:rFonts w:asciiTheme="minorHAnsi" w:eastAsia="Calibri" w:hAnsiTheme="minorHAnsi" w:cstheme="minorHAnsi"/>
          <w:szCs w:val="22"/>
          <w:lang w:eastAsia="en-GB"/>
        </w:rPr>
      </w:pPr>
    </w:p>
    <w:p w14:paraId="4487FF1B" w14:textId="77777777" w:rsidR="00F62A83" w:rsidRPr="0019556F" w:rsidRDefault="00F62A83" w:rsidP="00F62A83">
      <w:pPr>
        <w:keepNext/>
        <w:rPr>
          <w:rFonts w:asciiTheme="minorHAnsi" w:eastAsia="Calibri" w:hAnsiTheme="minorHAnsi" w:cstheme="minorHAnsi"/>
          <w:sz w:val="22"/>
          <w:szCs w:val="22"/>
          <w:lang w:eastAsia="en-GB"/>
        </w:rPr>
      </w:pPr>
      <w:r w:rsidRPr="0019556F">
        <w:rPr>
          <w:rFonts w:asciiTheme="minorHAnsi" w:eastAsia="Arial" w:hAnsiTheme="minorHAnsi" w:cstheme="minorHAnsi"/>
          <w:b/>
          <w:lang w:eastAsia="en-GB"/>
        </w:rPr>
        <w:t xml:space="preserve">Physical abuse </w:t>
      </w:r>
    </w:p>
    <w:p w14:paraId="30529490" w14:textId="77777777" w:rsidR="00F62A8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Action needs to be taken if staff have reason to believe that there has been a physical abuse to a child, which may involve hitting, shaking, throwing, poisoning; burning or scalding, drowning, suffocating or otherwise causing physical harm to a child. These symptoms may include bruising or injuries in an area that is not usual for a child, </w:t>
      </w:r>
      <w:proofErr w:type="gramStart"/>
      <w:r w:rsidRPr="0019556F">
        <w:rPr>
          <w:rFonts w:asciiTheme="minorHAnsi" w:eastAsia="Arial" w:hAnsiTheme="minorHAnsi" w:cstheme="minorHAnsi"/>
          <w:lang w:eastAsia="en-GB"/>
        </w:rPr>
        <w:t>e.g.</w:t>
      </w:r>
      <w:proofErr w:type="gramEnd"/>
      <w:r w:rsidRPr="0019556F">
        <w:rPr>
          <w:rFonts w:asciiTheme="minorHAnsi" w:eastAsia="Arial" w:hAnsiTheme="minorHAnsi" w:cstheme="minorHAnsi"/>
          <w:lang w:eastAsia="en-GB"/>
        </w:rPr>
        <w:t xml:space="preserve"> fleshy parts of the arms and legs, back, wrists, ankles, trunk and face.</w:t>
      </w:r>
      <w:r w:rsidRPr="0023436D">
        <w:rPr>
          <w:rFonts w:asciiTheme="minorHAnsi" w:eastAsia="Arial" w:hAnsiTheme="minorHAnsi" w:cstheme="minorHAnsi"/>
          <w:lang w:eastAsia="en-GB"/>
        </w:rPr>
        <w:t xml:space="preserve"> </w:t>
      </w:r>
    </w:p>
    <w:p w14:paraId="6B1A2569" w14:textId="77777777" w:rsidR="00F62A83" w:rsidRDefault="00F62A83" w:rsidP="00F62A83">
      <w:pPr>
        <w:rPr>
          <w:rFonts w:asciiTheme="minorHAnsi" w:eastAsia="Arial" w:hAnsiTheme="minorHAnsi" w:cstheme="minorHAnsi"/>
          <w:lang w:eastAsia="en-GB"/>
        </w:rPr>
      </w:pPr>
    </w:p>
    <w:p w14:paraId="651A29D3"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Many children will have cuts and grazes from normal childhood injuries. </w:t>
      </w:r>
      <w:r w:rsidRPr="0019556F">
        <w:rPr>
          <w:rFonts w:asciiTheme="minorHAnsi" w:eastAsia="Arial" w:hAnsiTheme="minorHAnsi" w:cstheme="minorHAnsi"/>
          <w:lang w:eastAsia="en-GB"/>
        </w:rPr>
        <w:t xml:space="preserve">When children enter the nursery with an existing </w:t>
      </w:r>
      <w:proofErr w:type="gramStart"/>
      <w:r w:rsidRPr="0019556F">
        <w:rPr>
          <w:rFonts w:asciiTheme="minorHAnsi" w:eastAsia="Arial" w:hAnsiTheme="minorHAnsi" w:cstheme="minorHAnsi"/>
          <w:lang w:eastAsia="en-GB"/>
        </w:rPr>
        <w:t>injury</w:t>
      </w:r>
      <w:proofErr w:type="gramEnd"/>
      <w:r w:rsidRPr="0019556F">
        <w:rPr>
          <w:rFonts w:asciiTheme="minorHAnsi" w:eastAsia="Arial" w:hAnsiTheme="minorHAnsi" w:cstheme="minorHAnsi"/>
          <w:lang w:eastAsia="en-GB"/>
        </w:rPr>
        <w:t xml:space="preserve"> we will record the details of the injury. Any injuries that are a cause of concern will be followed up with parents and the designated safeguarding lead. </w:t>
      </w:r>
    </w:p>
    <w:p w14:paraId="37C36715" w14:textId="77777777" w:rsidR="00F62A83" w:rsidRPr="0019556F" w:rsidRDefault="00F62A83" w:rsidP="00F62A83">
      <w:pPr>
        <w:keepNext/>
        <w:rPr>
          <w:rFonts w:asciiTheme="minorHAnsi" w:eastAsia="Arial" w:hAnsiTheme="minorHAnsi" w:cstheme="minorHAnsi"/>
          <w:b/>
          <w:lang w:eastAsia="en-GB"/>
        </w:rPr>
      </w:pPr>
    </w:p>
    <w:p w14:paraId="5E566BE4" w14:textId="77777777" w:rsidR="00F62A83" w:rsidRPr="0019556F" w:rsidRDefault="00F62A83" w:rsidP="00F62A83">
      <w:pPr>
        <w:keepNext/>
        <w:rPr>
          <w:rFonts w:asciiTheme="minorHAnsi" w:eastAsia="Arial" w:hAnsiTheme="minorHAnsi" w:cstheme="minorHAnsi"/>
          <w:b/>
          <w:lang w:eastAsia="en-GB"/>
        </w:rPr>
      </w:pPr>
      <w:r w:rsidRPr="0019556F">
        <w:rPr>
          <w:rFonts w:asciiTheme="minorHAnsi" w:eastAsia="Arial" w:hAnsiTheme="minorHAnsi" w:cstheme="minorHAnsi"/>
          <w:b/>
          <w:lang w:eastAsia="en-GB"/>
        </w:rPr>
        <w:t>Fabricated illness</w:t>
      </w:r>
    </w:p>
    <w:p w14:paraId="3475ECCF" w14:textId="77777777" w:rsidR="00F62A83" w:rsidRPr="009620D3" w:rsidRDefault="00F62A83" w:rsidP="00F62A83">
      <w:pPr>
        <w:keepNext/>
        <w:rPr>
          <w:rFonts w:asciiTheme="minorHAnsi" w:eastAsia="Arial" w:hAnsiTheme="minorHAnsi" w:cstheme="minorHAnsi"/>
          <w:lang w:eastAsia="en-GB"/>
        </w:rPr>
      </w:pPr>
      <w:r w:rsidRPr="0019556F">
        <w:rPr>
          <w:rFonts w:asciiTheme="minorHAnsi" w:eastAsia="Arial" w:hAnsiTheme="minorHAnsi"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2B0A9904" w14:textId="77777777" w:rsidR="00F62A83" w:rsidRPr="009620D3" w:rsidRDefault="00F62A83" w:rsidP="00F62A83">
      <w:pPr>
        <w:rPr>
          <w:rFonts w:asciiTheme="minorHAnsi" w:eastAsia="Calibri" w:hAnsiTheme="minorHAnsi" w:cstheme="minorHAnsi"/>
          <w:lang w:eastAsia="en-GB"/>
        </w:rPr>
      </w:pPr>
    </w:p>
    <w:p w14:paraId="509D03CC" w14:textId="77777777" w:rsidR="00F62A83" w:rsidRPr="009620D3" w:rsidRDefault="00F62A83" w:rsidP="00F62A83">
      <w:pPr>
        <w:keepNext/>
        <w:rPr>
          <w:rFonts w:asciiTheme="minorHAnsi" w:eastAsia="Calibri" w:hAnsiTheme="minorHAnsi" w:cstheme="minorHAnsi"/>
          <w:lang w:eastAsia="en-GB"/>
        </w:rPr>
      </w:pPr>
      <w:r w:rsidRPr="009620D3">
        <w:rPr>
          <w:rFonts w:asciiTheme="minorHAnsi" w:eastAsia="Arial" w:hAnsiTheme="minorHAnsi" w:cstheme="minorHAnsi"/>
          <w:b/>
          <w:lang w:eastAsia="en-GB"/>
        </w:rPr>
        <w:t>Female genital mutilation (FGM)</w:t>
      </w:r>
    </w:p>
    <w:p w14:paraId="32A77EAE" w14:textId="77777777" w:rsidR="00F62A83" w:rsidRPr="009620D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19556F">
        <w:rPr>
          <w:rFonts w:asciiTheme="minorHAnsi" w:hAnsiTheme="minorHAnsi" w:cstheme="minorHAnsi"/>
          <w:lang w:eastAsia="en-GB"/>
        </w:rPr>
        <w:t xml:space="preserve">during childhood; during adolescence, just before marriage or during a woman’s first pregnancy. </w:t>
      </w:r>
      <w:r w:rsidRPr="0019556F">
        <w:rPr>
          <w:rFonts w:asciiTheme="minorHAnsi" w:eastAsia="Arial" w:hAnsiTheme="minorHAnsi" w:cstheme="minorHAnsi"/>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14:paraId="5EB39D52" w14:textId="77777777" w:rsidR="00F62A83" w:rsidRPr="009620D3" w:rsidRDefault="00F62A83" w:rsidP="00F62A83">
      <w:pPr>
        <w:rPr>
          <w:rFonts w:asciiTheme="minorHAnsi" w:hAnsiTheme="minorHAnsi" w:cstheme="minorHAnsi"/>
          <w:lang w:eastAsia="en-GB"/>
        </w:rPr>
      </w:pPr>
    </w:p>
    <w:p w14:paraId="2BA730E7" w14:textId="77777777" w:rsidR="00F62A83" w:rsidRPr="0019556F"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lastRenderedPageBreak/>
        <w:t xml:space="preserve">If you have concerns about a </w:t>
      </w:r>
      <w:r w:rsidRPr="0019556F">
        <w:rPr>
          <w:rFonts w:asciiTheme="minorHAnsi" w:eastAsia="Arial" w:hAnsiTheme="minorHAnsi" w:cstheme="minorHAnsi"/>
          <w:lang w:eastAsia="en-GB"/>
        </w:rPr>
        <w:t>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480BC6CA" w14:textId="77777777" w:rsidR="00F62A83" w:rsidRPr="0019556F" w:rsidRDefault="00F62A83" w:rsidP="00F62A83">
      <w:pPr>
        <w:rPr>
          <w:rFonts w:asciiTheme="minorHAnsi" w:eastAsia="Arial" w:hAnsiTheme="minorHAnsi" w:cstheme="minorHAnsi"/>
          <w:lang w:eastAsia="en-GB"/>
        </w:rPr>
      </w:pPr>
    </w:p>
    <w:p w14:paraId="06D6080E"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Breast ironing</w:t>
      </w:r>
    </w:p>
    <w:p w14:paraId="5BFFBE4D" w14:textId="77777777" w:rsidR="00F62A83" w:rsidRPr="0023436D"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w:t>
      </w:r>
      <w:proofErr w:type="gramStart"/>
      <w:r w:rsidRPr="0019556F">
        <w:rPr>
          <w:rFonts w:asciiTheme="minorHAnsi" w:eastAsia="Arial" w:hAnsiTheme="minorHAnsi" w:cstheme="minorHAnsi"/>
          <w:lang w:eastAsia="en-GB"/>
        </w:rPr>
        <w:t>abduction</w:t>
      </w:r>
      <w:proofErr w:type="gramEnd"/>
      <w:r w:rsidRPr="0019556F">
        <w:rPr>
          <w:rFonts w:asciiTheme="minorHAnsi" w:eastAsia="Arial" w:hAnsiTheme="minorHAnsi" w:cstheme="minorHAnsi"/>
          <w:lang w:eastAsia="en-GB"/>
        </w:rPr>
        <w:t xml:space="preserve"> and early forced marriage. Although this is unlikely to happen to children in the nursery due to their age, we will remain vigilant for the signs and symptoms in any children and families using our services and follow-up concerns following our regular safeguarding referral process.</w:t>
      </w:r>
      <w:r w:rsidRPr="0023436D">
        <w:rPr>
          <w:rFonts w:asciiTheme="minorHAnsi" w:eastAsia="Arial" w:hAnsiTheme="minorHAnsi" w:cstheme="minorHAnsi"/>
          <w:lang w:eastAsia="en-GB"/>
        </w:rPr>
        <w:t xml:space="preserve"> </w:t>
      </w:r>
    </w:p>
    <w:p w14:paraId="7D34792B" w14:textId="77777777" w:rsidR="00F62A83" w:rsidRPr="0023436D" w:rsidRDefault="00F62A83" w:rsidP="00F62A83">
      <w:pPr>
        <w:rPr>
          <w:rFonts w:asciiTheme="minorHAnsi" w:eastAsia="Calibri" w:hAnsiTheme="minorHAnsi" w:cstheme="minorHAnsi"/>
          <w:lang w:eastAsia="en-GB"/>
        </w:rPr>
      </w:pPr>
    </w:p>
    <w:p w14:paraId="611967B9" w14:textId="77777777" w:rsidR="00F62A83" w:rsidRPr="00083420" w:rsidRDefault="00F62A83" w:rsidP="00F62A83">
      <w:pPr>
        <w:keepNext/>
        <w:shd w:val="clear" w:color="auto" w:fill="FFFFFF" w:themeFill="background1"/>
        <w:rPr>
          <w:rFonts w:asciiTheme="minorHAnsi" w:eastAsia="Calibri" w:hAnsiTheme="minorHAnsi" w:cstheme="minorHAnsi"/>
          <w:lang w:eastAsia="en-GB"/>
        </w:rPr>
      </w:pPr>
      <w:r w:rsidRPr="0023436D">
        <w:rPr>
          <w:rFonts w:asciiTheme="minorHAnsi" w:eastAsia="Arial" w:hAnsiTheme="minorHAnsi" w:cstheme="minorHAnsi"/>
          <w:b/>
          <w:lang w:eastAsia="en-GB"/>
        </w:rPr>
        <w:t>Sexual abuse</w:t>
      </w:r>
      <w:r>
        <w:rPr>
          <w:rFonts w:asciiTheme="minorHAnsi" w:eastAsia="Arial" w:hAnsiTheme="minorHAnsi" w:cstheme="minorHAnsi"/>
          <w:b/>
          <w:lang w:eastAsia="en-GB"/>
        </w:rPr>
        <w:t xml:space="preserve"> </w:t>
      </w:r>
    </w:p>
    <w:p w14:paraId="26ACFCD9"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proofErr w:type="gramStart"/>
      <w:r w:rsidRPr="0019556F">
        <w:rPr>
          <w:rFonts w:asciiTheme="minorHAnsi" w:eastAsia="Arial" w:hAnsiTheme="minorHAnsi" w:cstheme="minorHAnsi"/>
          <w:lang w:eastAsia="en-GB"/>
        </w:rPr>
        <w:t>whether or not</w:t>
      </w:r>
      <w:proofErr w:type="gramEnd"/>
      <w:r w:rsidRPr="0019556F">
        <w:rPr>
          <w:rFonts w:asciiTheme="minorHAnsi" w:eastAsia="Arial" w:hAnsiTheme="minorHAnsi" w:cstheme="minorHAnsi"/>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19556F">
        <w:rPr>
          <w:rFonts w:asciiTheme="minorHAnsi" w:eastAsia="Arial" w:hAnsiTheme="minorHAnsi" w:cstheme="minorHAnsi"/>
          <w:lang w:eastAsia="en-GB"/>
        </w:rPr>
        <w:t>rubbing</w:t>
      </w:r>
      <w:proofErr w:type="gramEnd"/>
      <w:r w:rsidRPr="0019556F">
        <w:rPr>
          <w:rFonts w:asciiTheme="minorHAnsi" w:eastAsia="Arial" w:hAnsiTheme="minorHAnsi" w:cstheme="minorHAnsi"/>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556CE619" w14:textId="77777777" w:rsidR="00F62A83" w:rsidRPr="0019556F" w:rsidRDefault="00F62A83" w:rsidP="00F62A83">
      <w:pPr>
        <w:rPr>
          <w:rFonts w:asciiTheme="minorHAnsi" w:eastAsia="Arial" w:hAnsiTheme="minorHAnsi" w:cstheme="minorHAnsi"/>
          <w:lang w:eastAsia="en-GB"/>
        </w:rPr>
      </w:pPr>
    </w:p>
    <w:p w14:paraId="4DC4420B" w14:textId="77777777" w:rsidR="00F62A83"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7D268E9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 </w:t>
      </w:r>
    </w:p>
    <w:p w14:paraId="4B391497"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7D7C7AF" w14:textId="77777777" w:rsidR="00F62A83" w:rsidRPr="0023436D" w:rsidRDefault="00F62A83" w:rsidP="00F62A83">
      <w:pPr>
        <w:rPr>
          <w:rFonts w:asciiTheme="minorHAnsi" w:eastAsia="Calibri" w:hAnsiTheme="minorHAnsi" w:cstheme="minorHAnsi"/>
          <w:lang w:eastAsia="en-GB"/>
        </w:rPr>
      </w:pPr>
    </w:p>
    <w:p w14:paraId="5C1474D1"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Child sexual exploitation (CSE) </w:t>
      </w:r>
    </w:p>
    <w:p w14:paraId="17D25384"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w:t>
      </w:r>
      <w:r w:rsidRPr="0023436D">
        <w:rPr>
          <w:rFonts w:asciiTheme="minorHAnsi" w:eastAsia="Arial" w:hAnsiTheme="minorHAnsi" w:cstheme="minorHAnsi"/>
          <w:lang w:eastAsia="en-GB"/>
        </w:rPr>
        <w:lastRenderedPageBreak/>
        <w:t xml:space="preserve">even if the sexual activity appears consensual. Child sexual exploitation does not always involve physical contact; it can also occur </w:t>
      </w:r>
      <w:proofErr w:type="gramStart"/>
      <w:r w:rsidRPr="0023436D">
        <w:rPr>
          <w:rFonts w:asciiTheme="minorHAnsi" w:eastAsia="Arial" w:hAnsiTheme="minorHAnsi" w:cstheme="minorHAnsi"/>
          <w:lang w:eastAsia="en-GB"/>
        </w:rPr>
        <w:t>through the use of</w:t>
      </w:r>
      <w:proofErr w:type="gramEnd"/>
      <w:r w:rsidRPr="0023436D">
        <w:rPr>
          <w:rFonts w:asciiTheme="minorHAnsi" w:eastAsia="Arial" w:hAnsiTheme="minorHAnsi" w:cstheme="minorHAnsi"/>
          <w:lang w:eastAsia="en-GB"/>
        </w:rPr>
        <w:t xml:space="preserve"> technology.”</w:t>
      </w:r>
    </w:p>
    <w:p w14:paraId="7ADA9D68" w14:textId="77777777" w:rsidR="00F62A83" w:rsidRPr="0023436D" w:rsidRDefault="00F62A83" w:rsidP="00F62A83">
      <w:pPr>
        <w:keepNext/>
        <w:rPr>
          <w:rFonts w:asciiTheme="minorHAnsi" w:eastAsia="Arial" w:hAnsiTheme="minorHAnsi" w:cstheme="minorHAnsi"/>
          <w:lang w:eastAsia="en-GB"/>
        </w:rPr>
      </w:pPr>
    </w:p>
    <w:p w14:paraId="2FD5904D" w14:textId="77777777" w:rsidR="00F62A83"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F0D94A5" w14:textId="77777777" w:rsidR="00F62A83" w:rsidRPr="0023436D" w:rsidRDefault="00F62A83" w:rsidP="00F62A83">
      <w:pPr>
        <w:keepNext/>
        <w:rPr>
          <w:rFonts w:asciiTheme="minorHAnsi" w:eastAsia="Arial" w:hAnsiTheme="minorHAnsi" w:cstheme="minorHAnsi"/>
          <w:b/>
          <w:lang w:eastAsia="en-GB"/>
        </w:rPr>
      </w:pPr>
    </w:p>
    <w:p w14:paraId="370C3A09" w14:textId="77777777" w:rsidR="00F62A83"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Emotional abuse</w:t>
      </w:r>
    </w:p>
    <w:p w14:paraId="6B1B38AB" w14:textId="77777777" w:rsidR="00F62A83" w:rsidRPr="0019556F" w:rsidRDefault="00F62A83" w:rsidP="00F62A83">
      <w:pPr>
        <w:keepNext/>
        <w:rPr>
          <w:rFonts w:asciiTheme="minorHAnsi" w:eastAsia="Arial" w:hAnsiTheme="minorHAnsi" w:cstheme="minorHAnsi"/>
          <w:lang w:eastAsia="en-GB"/>
        </w:rPr>
      </w:pPr>
      <w:r w:rsidRPr="0019556F">
        <w:rPr>
          <w:rFonts w:asciiTheme="minorHAnsi" w:eastAsia="Arial" w:hAnsiTheme="minorHAnsi" w:cstheme="minorHAnsi"/>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E59EA51" w14:textId="77777777" w:rsidR="00F62A83" w:rsidRPr="0019556F" w:rsidRDefault="00F62A83" w:rsidP="00F62A83">
      <w:pPr>
        <w:keepNext/>
        <w:rPr>
          <w:rFonts w:asciiTheme="minorHAnsi" w:eastAsia="Arial" w:hAnsiTheme="minorHAnsi" w:cstheme="minorHAnsi"/>
          <w:b/>
          <w:lang w:eastAsia="en-GB"/>
        </w:rPr>
      </w:pPr>
    </w:p>
    <w:p w14:paraId="2A7ED202" w14:textId="77777777" w:rsidR="00F62A83" w:rsidRPr="0019556F" w:rsidRDefault="00F62A83" w:rsidP="00F62A83">
      <w:pPr>
        <w:keepNext/>
        <w:rPr>
          <w:rFonts w:asciiTheme="minorHAnsi" w:eastAsia="Calibri" w:hAnsiTheme="minorHAnsi" w:cstheme="minorHAnsi"/>
          <w:lang w:eastAsia="en-GB"/>
        </w:rPr>
      </w:pPr>
      <w:r w:rsidRPr="0019556F">
        <w:rPr>
          <w:rFonts w:asciiTheme="minorHAnsi" w:eastAsia="Calibri" w:hAnsiTheme="minorHAnsi" w:cstheme="minorHAnsi"/>
          <w:lang w:eastAsia="en-GB"/>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p>
    <w:p w14:paraId="5E4B737C" w14:textId="77777777" w:rsidR="00F62A83" w:rsidRPr="0019556F" w:rsidRDefault="00F62A83" w:rsidP="00F62A83">
      <w:pPr>
        <w:keepNext/>
        <w:rPr>
          <w:rFonts w:asciiTheme="minorHAnsi" w:eastAsia="Calibri" w:hAnsiTheme="minorHAnsi" w:cstheme="minorHAnsi"/>
          <w:sz w:val="22"/>
          <w:szCs w:val="22"/>
          <w:lang w:eastAsia="en-GB"/>
        </w:rPr>
      </w:pPr>
    </w:p>
    <w:p w14:paraId="0F9A574F" w14:textId="77777777" w:rsidR="00F62A83" w:rsidRDefault="00F62A83" w:rsidP="00F62A83">
      <w:pPr>
        <w:rPr>
          <w:rFonts w:asciiTheme="minorHAnsi" w:eastAsia="Calibri" w:hAnsiTheme="minorHAnsi" w:cstheme="minorHAnsi"/>
          <w:lang w:eastAsia="en-GB"/>
        </w:rPr>
      </w:pPr>
      <w:r w:rsidRPr="0019556F">
        <w:rPr>
          <w:rFonts w:asciiTheme="minorHAnsi" w:eastAsia="Arial" w:hAnsiTheme="minorHAnsi" w:cstheme="minorHAnsi"/>
          <w:lang w:eastAsia="en-GB"/>
        </w:rPr>
        <w:t>Action should be taken if the staff member has</w:t>
      </w:r>
      <w:r w:rsidRPr="0023436D">
        <w:rPr>
          <w:rFonts w:asciiTheme="minorHAnsi" w:eastAsia="Arial" w:hAnsiTheme="minorHAnsi" w:cstheme="minorHAnsi"/>
          <w:lang w:eastAsia="en-GB"/>
        </w:rPr>
        <w:t xml:space="preserve"> reason to believe that there is a severe, adverse effect on the behaviour and emotional development of a child, caused by persistent or severe ill treatment or rejection.</w:t>
      </w:r>
      <w:r>
        <w:rPr>
          <w:rFonts w:asciiTheme="minorHAnsi" w:eastAsia="Arial" w:hAnsiTheme="minorHAnsi" w:cstheme="minorHAnsi"/>
          <w:lang w:eastAsia="en-GB"/>
        </w:rPr>
        <w:t xml:space="preserve"> Children may also experience e</w:t>
      </w:r>
      <w:r w:rsidRPr="0023436D">
        <w:rPr>
          <w:rFonts w:asciiTheme="minorHAnsi" w:eastAsia="Arial" w:hAnsiTheme="minorHAnsi" w:cstheme="minorHAnsi"/>
          <w:lang w:eastAsia="en-GB"/>
        </w:rPr>
        <w:t xml:space="preserve">motional abuse </w:t>
      </w:r>
      <w:r>
        <w:rPr>
          <w:rFonts w:asciiTheme="minorHAnsi" w:eastAsia="Arial" w:hAnsiTheme="minorHAnsi" w:cstheme="minorHAnsi"/>
          <w:lang w:eastAsia="en-GB"/>
        </w:rPr>
        <w:t xml:space="preserve">through </w:t>
      </w:r>
      <w:r w:rsidRPr="0023436D">
        <w:rPr>
          <w:rFonts w:asciiTheme="minorHAnsi" w:eastAsia="Arial" w:hAnsiTheme="minorHAnsi" w:cstheme="minorHAnsi"/>
          <w:lang w:eastAsia="en-GB"/>
        </w:rPr>
        <w:t xml:space="preserve">witnessing domestic abuse and alcohol and drug misuse by adults caring for them.  </w:t>
      </w:r>
    </w:p>
    <w:p w14:paraId="2F141D75" w14:textId="77777777" w:rsidR="00F62A83" w:rsidRDefault="00F62A83" w:rsidP="00F62A83">
      <w:pPr>
        <w:rPr>
          <w:rFonts w:asciiTheme="minorHAnsi" w:eastAsia="Calibri" w:hAnsiTheme="minorHAnsi" w:cstheme="minorHAnsi"/>
          <w:lang w:eastAsia="en-GB"/>
        </w:rPr>
      </w:pPr>
    </w:p>
    <w:p w14:paraId="31BAEE57" w14:textId="77777777" w:rsidR="00F62A83" w:rsidRDefault="00F62A83" w:rsidP="00F62A83">
      <w:pPr>
        <w:rPr>
          <w:rFonts w:asciiTheme="minorHAnsi" w:eastAsia="Calibri" w:hAnsiTheme="minorHAnsi" w:cstheme="minorHAnsi"/>
          <w:lang w:eastAsia="en-GB"/>
        </w:rPr>
      </w:pPr>
      <w:r w:rsidRPr="0023436D">
        <w:rPr>
          <w:rFonts w:asciiTheme="minorHAnsi" w:eastAsia="Arial" w:hAnsiTheme="minorHAnsi" w:cstheme="minorHAnsi"/>
          <w:b/>
          <w:lang w:eastAsia="en-GB"/>
        </w:rPr>
        <w:t>Neglect</w:t>
      </w:r>
      <w:r>
        <w:rPr>
          <w:rFonts w:asciiTheme="minorHAnsi" w:eastAsia="Arial" w:hAnsiTheme="minorHAnsi" w:cstheme="minorHAnsi"/>
          <w:b/>
          <w:lang w:eastAsia="en-GB"/>
        </w:rPr>
        <w:t xml:space="preserve"> </w:t>
      </w:r>
    </w:p>
    <w:p w14:paraId="6B565B77" w14:textId="77777777" w:rsidR="00F62A83" w:rsidRPr="0019556F" w:rsidRDefault="00F62A83" w:rsidP="00F62A83">
      <w:pPr>
        <w:rPr>
          <w:rFonts w:asciiTheme="minorHAnsi" w:eastAsia="Calibri" w:hAnsiTheme="minorHAnsi" w:cstheme="minorHAnsi"/>
          <w:lang w:eastAsia="en-GB"/>
        </w:rPr>
      </w:pPr>
      <w:r w:rsidRPr="0019556F">
        <w:rPr>
          <w:rFonts w:asciiTheme="minorHAnsi" w:eastAsia="Calibri" w:hAnsiTheme="minorHAnsi" w:cstheme="minorHAnsi"/>
          <w:lang w:eastAsia="en-GB"/>
        </w:rPr>
        <w:t xml:space="preserve">Working Together to Safeguard Children defines Neglect as the persistent failure to meet a child’s basic physical and/or psychological needs, likely to result in the serious impairment of the child’s health or development. Neglect may occur during pregnancy </w:t>
      </w:r>
      <w:proofErr w:type="gramStart"/>
      <w:r w:rsidRPr="0019556F">
        <w:rPr>
          <w:rFonts w:asciiTheme="minorHAnsi" w:eastAsia="Calibri" w:hAnsiTheme="minorHAnsi" w:cstheme="minorHAnsi"/>
          <w:lang w:eastAsia="en-GB"/>
        </w:rPr>
        <w:t>as a result of</w:t>
      </w:r>
      <w:proofErr w:type="gramEnd"/>
      <w:r w:rsidRPr="0019556F">
        <w:rPr>
          <w:rFonts w:asciiTheme="minorHAnsi" w:eastAsia="Calibri" w:hAnsiTheme="minorHAnsi" w:cstheme="minorHAnsi"/>
          <w:lang w:eastAsia="en-GB"/>
        </w:rPr>
        <w:t xml:space="preserve"> maternal substance abuse. Once a child is born, neglect may involve a parent or carer failing to:</w:t>
      </w:r>
    </w:p>
    <w:p w14:paraId="6AFFD898"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 xml:space="preserve">a. Provide adequate food, </w:t>
      </w:r>
      <w:proofErr w:type="gramStart"/>
      <w:r w:rsidRPr="0019556F">
        <w:rPr>
          <w:rFonts w:asciiTheme="minorHAnsi" w:eastAsia="Calibri" w:hAnsiTheme="minorHAnsi" w:cstheme="minorHAnsi"/>
          <w:lang w:eastAsia="en-GB"/>
        </w:rPr>
        <w:t>clothing</w:t>
      </w:r>
      <w:proofErr w:type="gramEnd"/>
      <w:r w:rsidRPr="0019556F">
        <w:rPr>
          <w:rFonts w:asciiTheme="minorHAnsi" w:eastAsia="Calibri" w:hAnsiTheme="minorHAnsi" w:cstheme="minorHAnsi"/>
          <w:lang w:eastAsia="en-GB"/>
        </w:rPr>
        <w:t xml:space="preserve"> and shelter (including exclusion from home or abandonment)</w:t>
      </w:r>
    </w:p>
    <w:p w14:paraId="74251C80"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b. Protect a child from physical and emotional harm or danger</w:t>
      </w:r>
    </w:p>
    <w:p w14:paraId="4EC3603F"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c. Ensure adequate supervision (including the use of inadequate caregivers)</w:t>
      </w:r>
    </w:p>
    <w:p w14:paraId="38503391" w14:textId="77777777" w:rsidR="00F62A83" w:rsidRPr="0019556F" w:rsidRDefault="00F62A83" w:rsidP="00F62A83">
      <w:pPr>
        <w:ind w:firstLine="720"/>
        <w:rPr>
          <w:rFonts w:asciiTheme="minorHAnsi" w:eastAsia="Calibri" w:hAnsiTheme="minorHAnsi" w:cstheme="minorHAnsi"/>
          <w:lang w:eastAsia="en-GB"/>
        </w:rPr>
      </w:pPr>
      <w:r w:rsidRPr="0019556F">
        <w:rPr>
          <w:rFonts w:asciiTheme="minorHAnsi" w:eastAsia="Calibri" w:hAnsiTheme="minorHAnsi" w:cstheme="minorHAnsi"/>
          <w:lang w:eastAsia="en-GB"/>
        </w:rPr>
        <w:t>d. Ensure access to appropriate medical care or treatment.</w:t>
      </w:r>
    </w:p>
    <w:p w14:paraId="77D723FB" w14:textId="77777777" w:rsidR="00F62A83" w:rsidRDefault="00F62A83" w:rsidP="00F62A83">
      <w:pPr>
        <w:keepNext/>
        <w:rPr>
          <w:rFonts w:asciiTheme="minorHAnsi" w:eastAsia="Calibri" w:hAnsiTheme="minorHAnsi" w:cstheme="minorHAnsi"/>
          <w:lang w:eastAsia="en-GB"/>
        </w:rPr>
      </w:pPr>
      <w:r w:rsidRPr="0019556F">
        <w:rPr>
          <w:rFonts w:asciiTheme="minorHAnsi" w:eastAsia="Calibri" w:hAnsiTheme="minorHAnsi" w:cstheme="minorHAnsi"/>
          <w:lang w:eastAsia="en-GB"/>
        </w:rPr>
        <w:t>It may also include neglect of, or unresponsiveness to, a child’s basic emotional needs.</w:t>
      </w:r>
    </w:p>
    <w:p w14:paraId="138C3A04" w14:textId="77777777" w:rsidR="00F62A83" w:rsidRPr="00D94E82" w:rsidRDefault="00F62A83" w:rsidP="00F62A83">
      <w:pPr>
        <w:keepNext/>
        <w:rPr>
          <w:rFonts w:asciiTheme="minorHAnsi" w:eastAsia="Calibri" w:hAnsiTheme="minorHAnsi" w:cstheme="minorHAnsi"/>
          <w:lang w:eastAsia="en-GB"/>
        </w:rPr>
      </w:pPr>
    </w:p>
    <w:p w14:paraId="059A593D"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w:t>
      </w:r>
      <w:r w:rsidRPr="0023436D">
        <w:rPr>
          <w:rFonts w:asciiTheme="minorHAnsi" w:eastAsia="Arial" w:hAnsiTheme="minorHAnsi" w:cstheme="minorHAnsi"/>
          <w:lang w:eastAsia="en-GB"/>
        </w:rPr>
        <w:lastRenderedPageBreak/>
        <w:t xml:space="preserve">identified special educational need or disability that is not being addressed by the parent. A child may also be persistently hungry if a parent is withholding food or not providing enough for a child’s needs. </w:t>
      </w:r>
    </w:p>
    <w:p w14:paraId="0D5E2BF7" w14:textId="77777777" w:rsidR="00F62A83" w:rsidRPr="0023436D" w:rsidRDefault="00F62A83" w:rsidP="00F62A83">
      <w:pPr>
        <w:rPr>
          <w:rFonts w:asciiTheme="minorHAnsi" w:eastAsia="Calibri" w:hAnsiTheme="minorHAnsi" w:cstheme="minorHAnsi"/>
          <w:lang w:eastAsia="en-GB"/>
        </w:rPr>
      </w:pPr>
    </w:p>
    <w:p w14:paraId="70C95C0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Neglect may also be shown through emotional signs, e.g. a child may not be receiving the attention they need at home and may crave love and support at nursery. In addition, neglect may occur through pregnancy </w:t>
      </w:r>
      <w:proofErr w:type="gramStart"/>
      <w:r w:rsidRPr="0023436D">
        <w:rPr>
          <w:rFonts w:asciiTheme="minorHAnsi" w:eastAsia="Arial" w:hAnsiTheme="minorHAnsi" w:cstheme="minorHAnsi"/>
          <w:lang w:eastAsia="en-GB"/>
        </w:rPr>
        <w:t>as a result of</w:t>
      </w:r>
      <w:proofErr w:type="gramEnd"/>
      <w:r w:rsidRPr="0023436D">
        <w:rPr>
          <w:rFonts w:asciiTheme="minorHAnsi" w:eastAsia="Arial" w:hAnsiTheme="minorHAnsi" w:cstheme="minorHAnsi"/>
          <w:lang w:eastAsia="en-GB"/>
        </w:rPr>
        <w:t xml:space="preserve"> maternal substance abuse. </w:t>
      </w:r>
    </w:p>
    <w:p w14:paraId="77DD36D6" w14:textId="77777777" w:rsidR="00F62A83" w:rsidRDefault="00F62A83" w:rsidP="00F62A83">
      <w:pPr>
        <w:rPr>
          <w:rFonts w:asciiTheme="minorHAnsi" w:eastAsia="Arial" w:hAnsiTheme="minorHAnsi" w:cstheme="minorHAnsi"/>
          <w:lang w:eastAsia="en-GB"/>
        </w:rPr>
      </w:pPr>
      <w:r w:rsidRPr="00122BE3">
        <w:rPr>
          <w:rFonts w:asciiTheme="minorHAnsi" w:eastAsia="Arial" w:hAnsiTheme="minorHAnsi" w:cstheme="minorHAnsi"/>
          <w:lang w:eastAsia="en-GB"/>
        </w:rPr>
        <w:t>Action should be taken if the staff member has reason to believe that there has been any type of neglect of a child.</w:t>
      </w:r>
    </w:p>
    <w:p w14:paraId="7C8DA0F5" w14:textId="77777777" w:rsidR="00F62A83" w:rsidRDefault="00F62A83" w:rsidP="00F62A83">
      <w:pPr>
        <w:rPr>
          <w:rFonts w:asciiTheme="minorHAnsi" w:eastAsia="Arial" w:hAnsiTheme="minorHAnsi" w:cstheme="minorHAnsi"/>
          <w:lang w:eastAsia="en-GB"/>
        </w:rPr>
      </w:pPr>
    </w:p>
    <w:p w14:paraId="6064C286"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 xml:space="preserve">Child Criminal Exploitation (CCE) </w:t>
      </w:r>
    </w:p>
    <w:p w14:paraId="148781B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19556F">
        <w:rPr>
          <w:rFonts w:asciiTheme="minorHAnsi" w:eastAsia="Arial" w:hAnsiTheme="minorHAnsi" w:cstheme="minorHAnsi"/>
          <w:lang w:eastAsia="en-GB"/>
        </w:rPr>
        <w:t>through the use of</w:t>
      </w:r>
      <w:proofErr w:type="gramEnd"/>
      <w:r w:rsidRPr="0019556F">
        <w:rPr>
          <w:rFonts w:asciiTheme="minorHAnsi" w:eastAsia="Arial" w:hAnsiTheme="minorHAnsi" w:cstheme="minorHAnsi"/>
          <w:lang w:eastAsia="en-GB"/>
        </w:rPr>
        <w:t xml:space="preserve"> technology. </w:t>
      </w:r>
    </w:p>
    <w:p w14:paraId="2D875C89" w14:textId="77777777" w:rsidR="00F62A83" w:rsidRPr="0019556F" w:rsidRDefault="00F62A83" w:rsidP="00F62A83">
      <w:pPr>
        <w:rPr>
          <w:rFonts w:asciiTheme="minorHAnsi" w:eastAsia="Arial" w:hAnsiTheme="minorHAnsi" w:cstheme="minorHAnsi"/>
          <w:lang w:eastAsia="en-GB"/>
        </w:rPr>
      </w:pPr>
    </w:p>
    <w:p w14:paraId="3CF5C990"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County Lines</w:t>
      </w:r>
    </w:p>
    <w:p w14:paraId="3C427254"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5C28D24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They are likely to exploit children and vulnerable adults to move the drugs and money, and they will often use coercion, intimidation, violence (including sexual violence) and weapons.</w:t>
      </w:r>
    </w:p>
    <w:p w14:paraId="251734B3" w14:textId="77777777" w:rsidR="00F62A83" w:rsidRPr="0019556F" w:rsidRDefault="00F62A83" w:rsidP="00F62A83">
      <w:pPr>
        <w:rPr>
          <w:rFonts w:asciiTheme="minorHAnsi" w:eastAsia="Arial" w:hAnsiTheme="minorHAnsi" w:cstheme="minorHAnsi"/>
          <w:lang w:eastAsia="en-GB"/>
        </w:rPr>
      </w:pPr>
    </w:p>
    <w:p w14:paraId="064D8123"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665FC17A" w14:textId="77777777" w:rsidR="00F62A83" w:rsidRPr="0019556F" w:rsidRDefault="00F62A83" w:rsidP="00F62A83">
      <w:pPr>
        <w:rPr>
          <w:rFonts w:asciiTheme="minorHAnsi" w:eastAsia="Arial" w:hAnsiTheme="minorHAnsi" w:cstheme="minorHAnsi"/>
          <w:lang w:eastAsia="en-GB"/>
        </w:rPr>
      </w:pPr>
    </w:p>
    <w:p w14:paraId="028E5425" w14:textId="77777777" w:rsidR="00F62A83" w:rsidRPr="0019556F" w:rsidRDefault="00F62A83" w:rsidP="00F62A83">
      <w:pPr>
        <w:rPr>
          <w:rFonts w:asciiTheme="minorHAnsi" w:eastAsia="Arial" w:hAnsiTheme="minorHAnsi" w:cstheme="minorHAnsi"/>
          <w:b/>
          <w:lang w:eastAsia="en-GB"/>
        </w:rPr>
      </w:pPr>
      <w:r w:rsidRPr="0019556F">
        <w:rPr>
          <w:rFonts w:asciiTheme="minorHAnsi" w:eastAsia="Arial" w:hAnsiTheme="minorHAnsi" w:cstheme="minorHAnsi"/>
          <w:b/>
          <w:lang w:eastAsia="en-GB"/>
        </w:rPr>
        <w:t>Cuckooing</w:t>
      </w:r>
    </w:p>
    <w:p w14:paraId="293EB55B"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Cuckooing is a form of county lines crime in which drug dealers take over the home of a vulnerable person </w:t>
      </w:r>
      <w:proofErr w:type="gramStart"/>
      <w:r w:rsidRPr="0019556F">
        <w:rPr>
          <w:rFonts w:asciiTheme="minorHAnsi" w:eastAsia="Arial" w:hAnsiTheme="minorHAnsi" w:cstheme="minorHAnsi"/>
          <w:lang w:eastAsia="en-GB"/>
        </w:rPr>
        <w:t>in order to</w:t>
      </w:r>
      <w:proofErr w:type="gramEnd"/>
      <w:r w:rsidRPr="0019556F">
        <w:rPr>
          <w:rFonts w:asciiTheme="minorHAnsi" w:eastAsia="Arial" w:hAnsiTheme="minorHAnsi" w:cstheme="minorHAnsi"/>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65C03A74"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If we recognise any of these signs, we will report our concerns as per our reporting process.</w:t>
      </w:r>
    </w:p>
    <w:p w14:paraId="1A8F4F2E" w14:textId="77777777" w:rsidR="00F62A83" w:rsidRPr="0019556F" w:rsidRDefault="00F62A83" w:rsidP="00F62A83">
      <w:pPr>
        <w:rPr>
          <w:rFonts w:asciiTheme="minorHAnsi" w:eastAsia="Arial" w:hAnsiTheme="minorHAnsi" w:cstheme="minorHAnsi"/>
          <w:lang w:eastAsia="en-GB"/>
        </w:rPr>
      </w:pPr>
    </w:p>
    <w:p w14:paraId="06DD65CA"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b/>
          <w:lang w:eastAsia="en-GB"/>
        </w:rPr>
        <w:t>Contextual safeguarding</w:t>
      </w:r>
      <w:r w:rsidRPr="0019556F">
        <w:rPr>
          <w:rFonts w:asciiTheme="minorHAnsi" w:eastAsia="Arial" w:hAnsiTheme="minorHAnsi" w:cstheme="minorHAnsi"/>
          <w:lang w:eastAsia="en-GB"/>
        </w:rPr>
        <w:t xml:space="preserve">- </w:t>
      </w:r>
    </w:p>
    <w:p w14:paraId="7696B432" w14:textId="77777777" w:rsidR="00F62A83" w:rsidRPr="0019556F"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 xml:space="preserve">As young people grow and </w:t>
      </w:r>
      <w:proofErr w:type="gramStart"/>
      <w:r w:rsidRPr="0019556F">
        <w:rPr>
          <w:rFonts w:asciiTheme="minorHAnsi" w:eastAsia="Arial" w:hAnsiTheme="minorHAnsi" w:cstheme="minorHAnsi"/>
          <w:lang w:eastAsia="en-GB"/>
        </w:rPr>
        <w:t>develop</w:t>
      </w:r>
      <w:proofErr w:type="gramEnd"/>
      <w:r w:rsidRPr="0019556F">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0E8BDCC0" w14:textId="77777777" w:rsidR="00F62A83" w:rsidRPr="00597FCE" w:rsidRDefault="00F62A83" w:rsidP="00F62A83">
      <w:pPr>
        <w:rPr>
          <w:rFonts w:asciiTheme="minorHAnsi" w:eastAsia="Arial" w:hAnsiTheme="minorHAnsi" w:cstheme="minorHAnsi"/>
          <w:lang w:eastAsia="en-GB"/>
        </w:rPr>
      </w:pPr>
      <w:r w:rsidRPr="0019556F">
        <w:rPr>
          <w:rFonts w:asciiTheme="minorHAnsi" w:eastAsia="Arial" w:hAnsiTheme="minorHAnsi" w:cstheme="minorHAnsi"/>
          <w:lang w:eastAsia="en-GB"/>
        </w:rPr>
        <w:t>As part of our safeguarding procedures we will work in partnership with parents/carers and other agencies to work together to safeguard children and provide the support around contextual safeguarding concerns.</w:t>
      </w:r>
    </w:p>
    <w:p w14:paraId="26A06B86" w14:textId="77777777" w:rsidR="00F62A83" w:rsidRDefault="00F62A83" w:rsidP="00F62A83">
      <w:pPr>
        <w:rPr>
          <w:rFonts w:asciiTheme="minorHAnsi" w:eastAsia="Arial" w:hAnsiTheme="minorHAnsi" w:cstheme="minorHAnsi"/>
          <w:lang w:eastAsia="en-GB"/>
        </w:rPr>
      </w:pPr>
    </w:p>
    <w:p w14:paraId="7349A8E0" w14:textId="77777777" w:rsidR="00F62A83" w:rsidRPr="0023436D" w:rsidRDefault="00F62A83" w:rsidP="00F62A83">
      <w:pPr>
        <w:jc w:val="left"/>
        <w:rPr>
          <w:rFonts w:asciiTheme="minorHAnsi" w:eastAsia="Calibri" w:hAnsiTheme="minorHAnsi" w:cstheme="minorHAnsi"/>
          <w:b/>
          <w:color w:val="000000"/>
          <w:lang w:eastAsia="en-GB"/>
        </w:rPr>
      </w:pPr>
      <w:r w:rsidRPr="0023436D">
        <w:rPr>
          <w:rFonts w:asciiTheme="minorHAnsi" w:eastAsia="Calibri" w:hAnsiTheme="minorHAnsi" w:cstheme="minorHAnsi"/>
          <w:b/>
          <w:color w:val="000000"/>
          <w:lang w:eastAsia="en-GB"/>
        </w:rPr>
        <w:t>Domestic Abuse / Honour Based Violence / Forced Marriages</w:t>
      </w:r>
    </w:p>
    <w:p w14:paraId="6BE0983A" w14:textId="77777777" w:rsidR="00F62A83" w:rsidRDefault="00F62A83" w:rsidP="00F62A83">
      <w:pPr>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223CD6D8" w14:textId="77777777" w:rsidR="00F62A83" w:rsidRDefault="00F62A83" w:rsidP="00F62A83">
      <w:pPr>
        <w:jc w:val="left"/>
        <w:rPr>
          <w:rFonts w:asciiTheme="minorHAnsi" w:eastAsia="Calibri" w:hAnsiTheme="minorHAnsi" w:cstheme="minorHAnsi"/>
          <w:color w:val="000000"/>
          <w:lang w:eastAsia="en-GB"/>
        </w:rPr>
      </w:pPr>
    </w:p>
    <w:p w14:paraId="130AD3FE"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 xml:space="preserve">Extremism – the Prevent Duty </w:t>
      </w:r>
    </w:p>
    <w:p w14:paraId="2173819B"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Under the </w:t>
      </w:r>
      <w:proofErr w:type="gramStart"/>
      <w:r w:rsidRPr="00597FCE">
        <w:rPr>
          <w:rFonts w:asciiTheme="minorHAnsi" w:eastAsia="Calibri" w:hAnsiTheme="minorHAnsi" w:cstheme="minorHAnsi"/>
          <w:color w:val="000000"/>
          <w:lang w:eastAsia="en-GB"/>
        </w:rPr>
        <w:t>Counter-Terrorism</w:t>
      </w:r>
      <w:proofErr w:type="gramEnd"/>
      <w:r w:rsidRPr="00597FCE">
        <w:rPr>
          <w:rFonts w:asciiTheme="minorHAnsi" w:eastAsia="Calibri" w:hAnsiTheme="minorHAnsi" w:cstheme="minorHAnsi"/>
          <w:color w:val="000000"/>
          <w:lang w:eastAsia="en-GB"/>
        </w:rPr>
        <w:t xml:space="preserve"> and Security Act 2015 we have a duty to refer any concerns of extremism to the police (In Prevent priority areas the local authority will have a Prevent lead who can also provide support). </w:t>
      </w:r>
    </w:p>
    <w:p w14:paraId="673FD1FA" w14:textId="77777777" w:rsidR="00F62A83" w:rsidRPr="00597FCE" w:rsidRDefault="00F62A83" w:rsidP="00F62A83">
      <w:pPr>
        <w:jc w:val="left"/>
        <w:rPr>
          <w:rFonts w:asciiTheme="minorHAnsi" w:eastAsia="Calibri" w:hAnsiTheme="minorHAnsi" w:cstheme="minorHAnsi"/>
          <w:color w:val="000000"/>
          <w:lang w:eastAsia="en-GB"/>
        </w:rPr>
      </w:pPr>
    </w:p>
    <w:p w14:paraId="16674647" w14:textId="77777777" w:rsidR="00F62A83" w:rsidRPr="00597FCE" w:rsidRDefault="00F62A83" w:rsidP="00F62A83">
      <w:pPr>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 xml:space="preserve">Reasons for referral may include </w:t>
      </w:r>
      <w:r w:rsidRPr="00597FCE">
        <w:rPr>
          <w:rFonts w:asciiTheme="minorHAnsi" w:eastAsia="Calibri" w:hAnsiTheme="minorHAnsi" w:cstheme="minorHAnsi"/>
          <w:color w:val="000000"/>
          <w:lang w:eastAsia="en-GB"/>
        </w:rPr>
        <w:t xml:space="preserv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12FFDF32" w14:textId="77777777" w:rsidR="00F62A83" w:rsidRPr="00597FCE" w:rsidRDefault="00F62A83" w:rsidP="00F62A83">
      <w:pPr>
        <w:jc w:val="left"/>
        <w:rPr>
          <w:rFonts w:asciiTheme="minorHAnsi" w:eastAsia="Calibri" w:hAnsiTheme="minorHAnsi" w:cstheme="minorHAnsi"/>
          <w:color w:val="000000"/>
          <w:lang w:eastAsia="en-GB"/>
        </w:rPr>
      </w:pPr>
    </w:p>
    <w:p w14:paraId="7D224CFD"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Online Safety</w:t>
      </w:r>
    </w:p>
    <w:p w14:paraId="27F07F39"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w:t>
      </w:r>
      <w:r>
        <w:rPr>
          <w:rFonts w:asciiTheme="minorHAnsi" w:eastAsia="Calibri" w:hAnsiTheme="minorHAnsi" w:cstheme="minorHAnsi"/>
          <w:color w:val="000000"/>
          <w:lang w:eastAsia="en-GB"/>
        </w:rPr>
        <w:t xml:space="preserve">further </w:t>
      </w:r>
      <w:r w:rsidRPr="00597FCE">
        <w:rPr>
          <w:rFonts w:asciiTheme="minorHAnsi" w:eastAsia="Calibri" w:hAnsiTheme="minorHAnsi" w:cstheme="minorHAnsi"/>
          <w:color w:val="000000"/>
          <w:lang w:eastAsia="en-GB"/>
        </w:rPr>
        <w:t xml:space="preserve">details. </w:t>
      </w:r>
    </w:p>
    <w:p w14:paraId="504D642E"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 </w:t>
      </w:r>
    </w:p>
    <w:p w14:paraId="44091493"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Human Trafficking and Slavery </w:t>
      </w:r>
    </w:p>
    <w:p w14:paraId="2B671967"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Please refer to our Human Trafficking and Slavery policy for detail on how we keep children safe in this area.</w:t>
      </w:r>
    </w:p>
    <w:p w14:paraId="2D4661A1" w14:textId="77777777" w:rsidR="00F62A83" w:rsidRDefault="00F62A83" w:rsidP="00F62A83">
      <w:pPr>
        <w:jc w:val="left"/>
        <w:rPr>
          <w:rFonts w:asciiTheme="minorHAnsi" w:eastAsia="Calibri" w:hAnsiTheme="minorHAnsi" w:cstheme="minorHAnsi"/>
          <w:color w:val="000000"/>
          <w:lang w:eastAsia="en-GB"/>
        </w:rPr>
      </w:pPr>
    </w:p>
    <w:p w14:paraId="001C35D5"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Adult sexual exploitation </w:t>
      </w:r>
    </w:p>
    <w:p w14:paraId="5549E5C6"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As part of our safeguarding procedures we will also ensure that staff and students are safeguarded from sexual exploitation.</w:t>
      </w:r>
    </w:p>
    <w:p w14:paraId="0F00BC05" w14:textId="77777777" w:rsidR="00F62A83" w:rsidRDefault="00F62A83" w:rsidP="00F62A83">
      <w:pPr>
        <w:jc w:val="left"/>
        <w:rPr>
          <w:rFonts w:asciiTheme="minorHAnsi" w:eastAsia="Calibri" w:hAnsiTheme="minorHAnsi" w:cstheme="minorHAnsi"/>
          <w:color w:val="000000"/>
          <w:lang w:eastAsia="en-GB"/>
        </w:rPr>
      </w:pPr>
    </w:p>
    <w:p w14:paraId="2A39BA93" w14:textId="77777777" w:rsidR="00F62A83" w:rsidRPr="0019556F" w:rsidRDefault="00F62A83" w:rsidP="00F62A83">
      <w:pPr>
        <w:jc w:val="left"/>
        <w:rPr>
          <w:rFonts w:asciiTheme="minorHAnsi" w:eastAsia="Calibri" w:hAnsiTheme="minorHAnsi" w:cstheme="minorHAnsi"/>
          <w:b/>
          <w:color w:val="000000"/>
          <w:lang w:eastAsia="en-GB"/>
        </w:rPr>
      </w:pPr>
      <w:r w:rsidRPr="0019556F">
        <w:rPr>
          <w:rFonts w:asciiTheme="minorHAnsi" w:eastAsia="Calibri" w:hAnsiTheme="minorHAnsi" w:cstheme="minorHAnsi"/>
          <w:b/>
          <w:color w:val="000000"/>
          <w:lang w:eastAsia="en-GB"/>
        </w:rPr>
        <w:t>Up skirting</w:t>
      </w:r>
    </w:p>
    <w:p w14:paraId="03B75A12" w14:textId="77777777" w:rsidR="00F62A83" w:rsidRPr="0019556F" w:rsidRDefault="00F62A83" w:rsidP="00F62A83">
      <w:pPr>
        <w:jc w:val="left"/>
        <w:rPr>
          <w:rFonts w:asciiTheme="minorHAnsi" w:eastAsia="Calibri" w:hAnsiTheme="minorHAnsi" w:cstheme="minorHAnsi"/>
          <w:color w:val="000000"/>
          <w:lang w:eastAsia="en-GB"/>
        </w:rPr>
      </w:pPr>
      <w:r w:rsidRPr="0019556F">
        <w:rPr>
          <w:rFonts w:asciiTheme="minorHAnsi" w:eastAsia="Calibri" w:hAnsiTheme="minorHAnsi" w:cstheme="minorHAnsi"/>
          <w:color w:val="000000"/>
          <w:lang w:eastAsia="en-GB"/>
        </w:rPr>
        <w:t xml:space="preserve">Up skirting involves taking a picture of someone’s genitals or buttocks under their clothing without them knowing, either for sexual gratification or </w:t>
      </w:r>
      <w:proofErr w:type="gramStart"/>
      <w:r w:rsidRPr="0019556F">
        <w:rPr>
          <w:rFonts w:asciiTheme="minorHAnsi" w:eastAsia="Calibri" w:hAnsiTheme="minorHAnsi" w:cstheme="minorHAnsi"/>
          <w:color w:val="000000"/>
          <w:lang w:eastAsia="en-GB"/>
        </w:rPr>
        <w:t>in order to</w:t>
      </w:r>
      <w:proofErr w:type="gramEnd"/>
      <w:r w:rsidRPr="0019556F">
        <w:rPr>
          <w:rFonts w:asciiTheme="minorHAnsi" w:eastAsia="Calibri" w:hAnsiTheme="minorHAnsi" w:cstheme="minorHAnsi"/>
          <w:color w:val="000000"/>
          <w:lang w:eastAsia="en-GB"/>
        </w:rPr>
        <w:t xml:space="preserve"> humiliate, or distress, the individual. This is a criminal </w:t>
      </w:r>
      <w:proofErr w:type="gramStart"/>
      <w:r w:rsidRPr="0019556F">
        <w:rPr>
          <w:rFonts w:asciiTheme="minorHAnsi" w:eastAsia="Calibri" w:hAnsiTheme="minorHAnsi" w:cstheme="minorHAnsi"/>
          <w:color w:val="000000"/>
          <w:lang w:eastAsia="en-GB"/>
        </w:rPr>
        <w:t>offence</w:t>
      </w:r>
      <w:proofErr w:type="gramEnd"/>
      <w:r w:rsidRPr="0019556F">
        <w:rPr>
          <w:rFonts w:asciiTheme="minorHAnsi" w:eastAsia="Calibri" w:hAnsiTheme="minorHAnsi" w:cstheme="minorHAnsi"/>
          <w:color w:val="000000"/>
          <w:lang w:eastAsia="en-GB"/>
        </w:rPr>
        <w:t xml:space="preserve"> and any such action would be reported following our reporting procedures.</w:t>
      </w:r>
    </w:p>
    <w:p w14:paraId="2C070EA6" w14:textId="77777777" w:rsidR="00F62A83" w:rsidRPr="0019556F" w:rsidRDefault="00F62A83" w:rsidP="00F62A83">
      <w:pPr>
        <w:jc w:val="left"/>
        <w:rPr>
          <w:rFonts w:asciiTheme="minorHAnsi" w:eastAsia="Calibri" w:hAnsiTheme="minorHAnsi" w:cstheme="minorHAnsi"/>
          <w:color w:val="000000"/>
          <w:lang w:eastAsia="en-GB"/>
        </w:rPr>
      </w:pPr>
    </w:p>
    <w:p w14:paraId="25C9D34B" w14:textId="77777777" w:rsidR="00F62A83" w:rsidRPr="0019556F" w:rsidRDefault="00F62A83" w:rsidP="00F62A83">
      <w:pPr>
        <w:jc w:val="left"/>
        <w:rPr>
          <w:rFonts w:asciiTheme="minorHAnsi" w:eastAsia="Calibri" w:hAnsiTheme="minorHAnsi" w:cstheme="minorHAnsi"/>
          <w:b/>
          <w:color w:val="000000"/>
          <w:lang w:eastAsia="en-GB"/>
        </w:rPr>
      </w:pPr>
      <w:r w:rsidRPr="0019556F">
        <w:rPr>
          <w:rFonts w:asciiTheme="minorHAnsi" w:eastAsia="Calibri" w:hAnsiTheme="minorHAnsi" w:cstheme="minorHAnsi"/>
          <w:b/>
          <w:color w:val="000000"/>
          <w:lang w:eastAsia="en-GB"/>
        </w:rPr>
        <w:t>Child abuse linked to faith or belief (CALFB)</w:t>
      </w:r>
    </w:p>
    <w:p w14:paraId="4ABBA7AE" w14:textId="77777777" w:rsidR="00F62A83" w:rsidRPr="0019556F" w:rsidRDefault="00F62A83" w:rsidP="00F62A83">
      <w:pPr>
        <w:jc w:val="left"/>
        <w:rPr>
          <w:rFonts w:asciiTheme="minorHAnsi" w:eastAsia="Calibri" w:hAnsiTheme="minorHAnsi" w:cstheme="minorHAnsi"/>
          <w:color w:val="000000"/>
          <w:lang w:eastAsia="en-GB"/>
        </w:rPr>
      </w:pPr>
      <w:r w:rsidRPr="0019556F">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1C1CAA56" w14:textId="77777777" w:rsidR="00F62A83" w:rsidRPr="0019556F" w:rsidRDefault="00F62A83" w:rsidP="00F62A83">
      <w:pPr>
        <w:jc w:val="left"/>
        <w:rPr>
          <w:rFonts w:asciiTheme="minorHAnsi" w:eastAsia="Calibri" w:hAnsiTheme="minorHAnsi" w:cstheme="minorHAnsi"/>
          <w:color w:val="000000"/>
          <w:lang w:eastAsia="en-GB"/>
        </w:rPr>
      </w:pPr>
    </w:p>
    <w:p w14:paraId="12BF5CD8"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 xml:space="preserve">Witchcraft and spirit possession, demons or the devil acting through children or leading them astray (traditionally seen in some Christian beliefs) </w:t>
      </w:r>
    </w:p>
    <w:p w14:paraId="52597567"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 xml:space="preserve">The evil eye or djinns (traditionally known in some Islamic faith contexts) and </w:t>
      </w:r>
      <w:proofErr w:type="spellStart"/>
      <w:r w:rsidRPr="0019556F">
        <w:rPr>
          <w:rFonts w:asciiTheme="minorHAnsi" w:eastAsiaTheme="minorHAnsi" w:hAnsiTheme="minorHAnsi" w:cstheme="minorBidi"/>
        </w:rPr>
        <w:t>dakini</w:t>
      </w:r>
      <w:proofErr w:type="spellEnd"/>
      <w:r w:rsidRPr="0019556F">
        <w:rPr>
          <w:rFonts w:asciiTheme="minorHAnsi" w:eastAsiaTheme="minorHAnsi" w:hAnsiTheme="minorHAnsi" w:cstheme="minorBidi"/>
        </w:rPr>
        <w:t xml:space="preserve"> (in the Hindu context)</w:t>
      </w:r>
    </w:p>
    <w:p w14:paraId="4CF9CD54"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t>Ritual or multi murders where the killing of children is believed to bring supernatural benefits, or the use of their body parts is believed to produce potent magical remedies</w:t>
      </w:r>
    </w:p>
    <w:p w14:paraId="2646F259" w14:textId="77777777" w:rsidR="00F62A83" w:rsidRPr="0019556F"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19556F">
        <w:rPr>
          <w:rFonts w:asciiTheme="minorHAnsi" w:eastAsiaTheme="minorHAnsi" w:hAnsiTheme="minorHAnsi" w:cstheme="minorBidi"/>
        </w:rPr>
        <w:lastRenderedPageBreak/>
        <w:t>Use of belief in magic or witchcraft to create fear in children to make them more compliant when they are being trafficked for domestic slavery or sexual exploitation.</w:t>
      </w:r>
    </w:p>
    <w:p w14:paraId="0ACC0A37" w14:textId="77777777" w:rsidR="00F62A83" w:rsidRDefault="00F62A83" w:rsidP="00F62A83">
      <w:pPr>
        <w:spacing w:after="160" w:line="259" w:lineRule="auto"/>
        <w:contextualSpacing/>
        <w:jc w:val="left"/>
        <w:rPr>
          <w:rFonts w:asciiTheme="minorHAnsi" w:eastAsiaTheme="minorHAnsi" w:hAnsiTheme="minorHAnsi" w:cstheme="minorBidi"/>
          <w:sz w:val="22"/>
          <w:szCs w:val="22"/>
        </w:rPr>
      </w:pPr>
    </w:p>
    <w:p w14:paraId="50B09734" w14:textId="77777777" w:rsidR="00F62A83" w:rsidRPr="00083420" w:rsidRDefault="00F62A83" w:rsidP="00F62A83">
      <w:pPr>
        <w:jc w:val="left"/>
        <w:rPr>
          <w:rFonts w:asciiTheme="minorHAnsi" w:eastAsia="Calibri" w:hAnsiTheme="minorHAnsi" w:cstheme="minorHAnsi"/>
          <w:lang w:eastAsia="en-GB"/>
        </w:rPr>
      </w:pPr>
      <w:r w:rsidRPr="00083420">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21A57AB6" w14:textId="77777777" w:rsidR="00F62A83" w:rsidRDefault="00F62A83" w:rsidP="00F62A83">
      <w:pPr>
        <w:jc w:val="left"/>
        <w:rPr>
          <w:rFonts w:asciiTheme="minorHAnsi" w:eastAsia="Calibri" w:hAnsiTheme="minorHAnsi" w:cstheme="minorHAnsi"/>
          <w:b/>
          <w:u w:val="single"/>
          <w:lang w:eastAsia="en-GB"/>
        </w:rPr>
      </w:pPr>
    </w:p>
    <w:p w14:paraId="64616345" w14:textId="77777777" w:rsidR="00F62A83" w:rsidRPr="0023436D" w:rsidRDefault="00F62A83" w:rsidP="00F62A83">
      <w:pPr>
        <w:rPr>
          <w:rFonts w:asciiTheme="minorHAnsi" w:eastAsia="Calibri" w:hAnsiTheme="minorHAnsi" w:cstheme="minorHAnsi"/>
          <w:b/>
          <w:lang w:eastAsia="en-GB"/>
        </w:rPr>
      </w:pPr>
      <w:r w:rsidRPr="0023436D">
        <w:rPr>
          <w:rFonts w:asciiTheme="minorHAnsi" w:eastAsia="Calibri" w:hAnsiTheme="minorHAnsi" w:cstheme="minorHAnsi"/>
          <w:b/>
          <w:lang w:eastAsia="en-GB"/>
        </w:rPr>
        <w:t>Reporting Procedures</w:t>
      </w:r>
    </w:p>
    <w:p w14:paraId="072A2F07"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Calibri" w:hAnsiTheme="minorHAnsi" w:cstheme="minorHAnsi"/>
          <w:lang w:eastAsia="en-GB"/>
        </w:rPr>
        <w:t>All staff have a responsibility to report safeguarding concerns and suspicions of abuse. These concerns will be discussed with the designated safeguarding lead (DSL) as soon as possible.</w:t>
      </w:r>
    </w:p>
    <w:p w14:paraId="785AD4AA" w14:textId="68A64497" w:rsidR="00F62A83" w:rsidRPr="0023436D" w:rsidRDefault="00F62A83" w:rsidP="00F62A83">
      <w:pPr>
        <w:pStyle w:val="ListParagraph"/>
        <w:numPr>
          <w:ilvl w:val="0"/>
          <w:numId w:val="12"/>
        </w:numPr>
        <w:rPr>
          <w:rFonts w:asciiTheme="minorHAnsi" w:eastAsia="Calibri" w:hAnsiTheme="minorHAnsi" w:cstheme="minorHAnsi"/>
          <w:lang w:eastAsia="en-GB"/>
        </w:rPr>
      </w:pPr>
      <w:r w:rsidRPr="0023436D">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 xml:space="preserve"> </w:t>
      </w:r>
      <w:r w:rsidR="0019556F">
        <w:rPr>
          <w:rFonts w:asciiTheme="minorHAnsi" w:eastAsia="Calibri" w:hAnsiTheme="minorHAnsi" w:cstheme="minorHAnsi"/>
          <w:lang w:eastAsia="en-GB"/>
        </w:rPr>
        <w:t xml:space="preserve">Liz Nicholson, Jeanette Bradburne </w:t>
      </w:r>
      <w:r w:rsidRPr="0023436D">
        <w:rPr>
          <w:rFonts w:asciiTheme="minorHAnsi" w:eastAsia="Calibri" w:hAnsiTheme="minorHAnsi" w:cstheme="minorHAnsi"/>
          <w:lang w:eastAsia="en-GB"/>
        </w:rPr>
        <w:t>(in the absence of the DSL they will be reported to the Deputy DSL</w:t>
      </w:r>
      <w:r w:rsidR="00422596">
        <w:rPr>
          <w:rFonts w:asciiTheme="minorHAnsi" w:eastAsia="Calibri" w:hAnsiTheme="minorHAnsi" w:cstheme="minorHAnsi"/>
          <w:lang w:eastAsia="en-GB"/>
        </w:rPr>
        <w:t xml:space="preserve"> Rachel Moore/Rachel Price</w:t>
      </w:r>
    </w:p>
    <w:p w14:paraId="4F9D75A4"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 xml:space="preserve">Any signs of marks/injuries to a child or information a child has given will be recorded and stored securely. </w:t>
      </w:r>
    </w:p>
    <w:p w14:paraId="66B70664"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 xml:space="preserve">For children who arrive at nursery with an existing injury, a form will be completed along with the parent’s/ </w:t>
      </w:r>
      <w:proofErr w:type="gramStart"/>
      <w:r w:rsidRPr="00E97FD6">
        <w:rPr>
          <w:rFonts w:asciiTheme="minorHAnsi" w:eastAsia="Calibri" w:hAnsiTheme="minorHAnsi" w:cstheme="minorHAnsi"/>
          <w:lang w:eastAsia="en-GB"/>
        </w:rPr>
        <w:t>carers</w:t>
      </w:r>
      <w:proofErr w:type="gramEnd"/>
      <w:r w:rsidRPr="00E97FD6">
        <w:rPr>
          <w:rFonts w:asciiTheme="minorHAnsi" w:eastAsia="Calibri" w:hAnsiTheme="minorHAnsi" w:cstheme="minorHAnsi"/>
          <w:lang w:eastAsia="en-GB"/>
        </w:rPr>
        <w:t xml:space="preserve"> explanation as to how the injury happened. Staff will have professional curiosity around any explanations given, any concerns around existing injury’s will be reported. </w:t>
      </w:r>
    </w:p>
    <w:p w14:paraId="167D2729" w14:textId="77777777" w:rsidR="00F62A83" w:rsidRPr="00E97FD6" w:rsidRDefault="00F62A83" w:rsidP="00F62A83">
      <w:pPr>
        <w:pStyle w:val="ListParagraph"/>
        <w:numPr>
          <w:ilvl w:val="0"/>
          <w:numId w:val="12"/>
        </w:numPr>
        <w:rPr>
          <w:rFonts w:asciiTheme="minorHAnsi" w:eastAsia="Calibri" w:hAnsiTheme="minorHAnsi" w:cstheme="minorHAnsi"/>
          <w:lang w:eastAsia="en-GB"/>
        </w:rPr>
      </w:pPr>
      <w:r w:rsidRPr="00E97FD6">
        <w:rPr>
          <w:rFonts w:asciiTheme="minorHAnsi" w:eastAsia="Calibri" w:hAnsiTheme="minorHAnsi" w:cstheme="minorHAnsi"/>
          <w:lang w:eastAsia="en-GB"/>
        </w:rPr>
        <w:t>If appropriate, any concerns/or incidents</w:t>
      </w:r>
      <w:r w:rsidRPr="00E97FD6">
        <w:rPr>
          <w:rFonts w:asciiTheme="minorHAnsi" w:eastAsia="Calibri" w:hAnsiTheme="minorHAnsi" w:cstheme="minorHAnsi"/>
          <w:color w:val="FF0000"/>
          <w:lang w:eastAsia="en-GB"/>
        </w:rPr>
        <w:t xml:space="preserve"> </w:t>
      </w:r>
      <w:r w:rsidRPr="00E97FD6">
        <w:rPr>
          <w:rFonts w:asciiTheme="minorHAnsi" w:eastAsia="Calibri" w:hAnsiTheme="minorHAnsi" w:cstheme="minorHAnsi"/>
          <w:lang w:eastAsia="en-GB"/>
        </w:rPr>
        <w:t>will be discussed with the parent/carer</w:t>
      </w:r>
      <w:r w:rsidRPr="00E97FD6">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5A541AE5" w14:textId="77777777" w:rsidR="00F62A83" w:rsidRPr="00E97FD6" w:rsidRDefault="00F62A83" w:rsidP="00F62A83">
      <w:pPr>
        <w:pStyle w:val="ListParagraph"/>
        <w:numPr>
          <w:ilvl w:val="0"/>
          <w:numId w:val="11"/>
        </w:numPr>
        <w:rPr>
          <w:rFonts w:asciiTheme="minorHAnsi" w:eastAsia="Calibri" w:hAnsiTheme="minorHAnsi" w:cstheme="minorHAnsi"/>
          <w:lang w:eastAsia="en-GB"/>
        </w:rPr>
      </w:pPr>
      <w:r w:rsidRPr="00E97FD6">
        <w:rPr>
          <w:rFonts w:asciiTheme="minorHAnsi" w:eastAsia="Arial" w:hAnsiTheme="minorHAnsi" w:cstheme="minorHAnsi"/>
          <w:lang w:eastAsia="en-GB"/>
        </w:rPr>
        <w:t>If there are queries/concerns regarding the injury/information given, then the following procedures will take place:</w:t>
      </w:r>
    </w:p>
    <w:p w14:paraId="6798BC93" w14:textId="77777777" w:rsidR="00F62A83" w:rsidRPr="00E97FD6" w:rsidRDefault="00F62A83" w:rsidP="00F62A83">
      <w:pPr>
        <w:rPr>
          <w:rFonts w:asciiTheme="minorHAnsi" w:hAnsiTheme="minorHAnsi" w:cstheme="minorHAnsi"/>
          <w:iCs/>
          <w:lang w:eastAsia="en-GB"/>
        </w:rPr>
      </w:pPr>
    </w:p>
    <w:p w14:paraId="69873721" w14:textId="77777777" w:rsidR="00F62A83" w:rsidRPr="00E97FD6" w:rsidRDefault="00F62A83" w:rsidP="00F62A83">
      <w:pPr>
        <w:rPr>
          <w:rFonts w:asciiTheme="minorHAnsi" w:hAnsiTheme="minorHAnsi" w:cstheme="minorHAnsi"/>
          <w:iCs/>
          <w:lang w:eastAsia="en-GB"/>
        </w:rPr>
      </w:pPr>
      <w:r w:rsidRPr="00E97FD6">
        <w:rPr>
          <w:rFonts w:asciiTheme="minorHAnsi" w:hAnsiTheme="minorHAnsi" w:cstheme="minorHAnsi"/>
          <w:iCs/>
          <w:lang w:eastAsia="en-GB"/>
        </w:rPr>
        <w:t>The designated safeguarding lead will:</w:t>
      </w:r>
    </w:p>
    <w:p w14:paraId="035AE421"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E97FD6">
        <w:rPr>
          <w:rFonts w:asciiTheme="minorHAnsi" w:hAnsiTheme="minorHAnsi" w:cstheme="minorHAnsi"/>
          <w:iCs/>
          <w:lang w:eastAsia="en-GB"/>
        </w:rPr>
        <w:t xml:space="preserve">Contact the Local Authority children’s social care team to report concerns and seek advice immediately, or as soon as it is practical to do </w:t>
      </w:r>
      <w:proofErr w:type="gramStart"/>
      <w:r w:rsidRPr="00E97FD6">
        <w:rPr>
          <w:rFonts w:asciiTheme="minorHAnsi" w:hAnsiTheme="minorHAnsi" w:cstheme="minorHAnsi"/>
          <w:iCs/>
          <w:lang w:eastAsia="en-GB"/>
        </w:rPr>
        <w:t>so .</w:t>
      </w:r>
      <w:proofErr w:type="gramEnd"/>
      <w:r w:rsidRPr="00E97FD6">
        <w:rPr>
          <w:rFonts w:asciiTheme="minorHAnsi" w:hAnsiTheme="minorHAnsi" w:cstheme="minorHAnsi"/>
          <w:iCs/>
          <w:lang w:eastAsia="en-GB"/>
        </w:rPr>
        <w:t xml:space="preserve"> If it is believed a child is in immediate </w:t>
      </w:r>
      <w:proofErr w:type="gramStart"/>
      <w:r w:rsidRPr="00E97FD6">
        <w:rPr>
          <w:rFonts w:asciiTheme="minorHAnsi" w:hAnsiTheme="minorHAnsi" w:cstheme="minorHAnsi"/>
          <w:iCs/>
          <w:lang w:eastAsia="en-GB"/>
        </w:rPr>
        <w:t>danger</w:t>
      </w:r>
      <w:proofErr w:type="gramEnd"/>
      <w:r w:rsidRPr="00E97FD6">
        <w:rPr>
          <w:rFonts w:asciiTheme="minorHAnsi" w:hAnsiTheme="minorHAnsi" w:cstheme="minorHAnsi"/>
          <w:iCs/>
          <w:lang w:eastAsia="en-GB"/>
        </w:rPr>
        <w:t xml:space="preserve"> we will contact the police. If the safeguarding concern relates to an allegation against an adult working or volunteering with</w:t>
      </w:r>
      <w:r w:rsidRPr="0023436D">
        <w:rPr>
          <w:rFonts w:asciiTheme="minorHAnsi" w:hAnsiTheme="minorHAnsi" w:cstheme="minorHAnsi"/>
          <w:iCs/>
          <w:lang w:eastAsia="en-GB"/>
        </w:rPr>
        <w:t xml:space="preserve"> </w:t>
      </w:r>
      <w:proofErr w:type="gramStart"/>
      <w:r w:rsidRPr="0023436D">
        <w:rPr>
          <w:rFonts w:asciiTheme="minorHAnsi" w:hAnsiTheme="minorHAnsi" w:cstheme="minorHAnsi"/>
          <w:iCs/>
          <w:lang w:eastAsia="en-GB"/>
        </w:rPr>
        <w:t>children</w:t>
      </w:r>
      <w:proofErr w:type="gramEnd"/>
      <w:r w:rsidRPr="0023436D">
        <w:rPr>
          <w:rFonts w:asciiTheme="minorHAnsi" w:hAnsiTheme="minorHAnsi" w:cstheme="minorHAnsi"/>
          <w:iCs/>
          <w:lang w:eastAsia="en-GB"/>
        </w:rPr>
        <w:t xml:space="preserve"> then the DSL will follow the reporting allegations procedure (see below).</w:t>
      </w:r>
    </w:p>
    <w:p w14:paraId="50EE721F"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Record the information and action taken relating to the concern raised</w:t>
      </w:r>
    </w:p>
    <w:p w14:paraId="669CE893"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Speak to the parents (unless advised not do so by LA children’s social care team)</w:t>
      </w:r>
    </w:p>
    <w:p w14:paraId="2C933D06" w14:textId="77777777" w:rsidR="00F62A83"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r>
        <w:rPr>
          <w:rFonts w:asciiTheme="minorHAnsi" w:hAnsiTheme="minorHAnsi" w:cstheme="minorHAnsi"/>
          <w:iCs/>
          <w:lang w:eastAsia="en-GB"/>
        </w:rPr>
        <w:t>.</w:t>
      </w:r>
    </w:p>
    <w:p w14:paraId="2798DF0E" w14:textId="77777777" w:rsidR="00F62A83" w:rsidRPr="0023436D" w:rsidRDefault="00F62A83" w:rsidP="00F62A83">
      <w:pPr>
        <w:rPr>
          <w:rFonts w:asciiTheme="minorHAnsi" w:hAnsiTheme="minorHAnsi" w:cstheme="minorHAnsi"/>
          <w:iCs/>
        </w:rPr>
      </w:pPr>
    </w:p>
    <w:p w14:paraId="2EB1E7B1" w14:textId="77777777" w:rsidR="00F62A83" w:rsidRPr="0023436D" w:rsidRDefault="00F62A83" w:rsidP="00F62A83">
      <w:pPr>
        <w:rPr>
          <w:rFonts w:asciiTheme="minorHAnsi" w:hAnsiTheme="minorHAnsi" w:cstheme="minorHAnsi"/>
          <w:iCs/>
        </w:rPr>
      </w:pPr>
      <w:r w:rsidRPr="0023436D">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w:t>
      </w:r>
      <w:r>
        <w:rPr>
          <w:rFonts w:asciiTheme="minorHAnsi" w:hAnsiTheme="minorHAnsi" w:cstheme="minorHAnsi"/>
          <w:iCs/>
        </w:rPr>
        <w:t xml:space="preserve">, the Police </w:t>
      </w:r>
      <w:r w:rsidRPr="0023436D">
        <w:rPr>
          <w:rFonts w:asciiTheme="minorHAnsi" w:hAnsiTheme="minorHAnsi" w:cstheme="minorHAnsi"/>
          <w:iCs/>
        </w:rPr>
        <w:t xml:space="preserve"> or the NSPCC and report their concerns anonymously.</w:t>
      </w:r>
    </w:p>
    <w:p w14:paraId="7A122F57" w14:textId="77777777" w:rsidR="00F62A83" w:rsidRPr="0023436D" w:rsidRDefault="00F62A83" w:rsidP="00F62A83">
      <w:pPr>
        <w:rPr>
          <w:rFonts w:asciiTheme="minorHAnsi" w:hAnsiTheme="minorHAnsi" w:cstheme="minorHAnsi"/>
          <w:iCs/>
        </w:rPr>
      </w:pPr>
    </w:p>
    <w:p w14:paraId="26AF05BB" w14:textId="7BC12810" w:rsidR="00F62A83" w:rsidRDefault="00F62A83" w:rsidP="00F62A83">
      <w:pPr>
        <w:rPr>
          <w:rFonts w:asciiTheme="minorHAnsi" w:hAnsiTheme="minorHAnsi" w:cstheme="minorHAnsi"/>
          <w:b/>
          <w:iCs/>
        </w:rPr>
      </w:pPr>
      <w:r w:rsidRPr="0023436D">
        <w:rPr>
          <w:rFonts w:asciiTheme="minorHAnsi" w:hAnsiTheme="minorHAnsi" w:cstheme="minorHAnsi"/>
          <w:iCs/>
        </w:rPr>
        <w:t>These contact numbers are displayed</w:t>
      </w:r>
      <w:r w:rsidR="00E97FD6">
        <w:rPr>
          <w:rFonts w:asciiTheme="minorHAnsi" w:hAnsiTheme="minorHAnsi" w:cstheme="minorHAnsi"/>
          <w:iCs/>
        </w:rPr>
        <w:t xml:space="preserve"> in the Bathrooms and Reception</w:t>
      </w:r>
    </w:p>
    <w:p w14:paraId="237BAAC8" w14:textId="77777777" w:rsidR="00F62A83" w:rsidRDefault="00F62A83" w:rsidP="00F62A83">
      <w:pPr>
        <w:rPr>
          <w:rFonts w:asciiTheme="minorHAnsi" w:hAnsiTheme="minorHAnsi" w:cstheme="minorHAnsi"/>
          <w:b/>
          <w:iCs/>
        </w:rPr>
      </w:pPr>
    </w:p>
    <w:p w14:paraId="5A5377F2" w14:textId="77777777" w:rsidR="00F62A83" w:rsidRDefault="00F62A83" w:rsidP="00F62A83">
      <w:pPr>
        <w:rPr>
          <w:rFonts w:asciiTheme="minorHAnsi" w:hAnsiTheme="minorHAnsi" w:cstheme="minorHAnsi"/>
          <w:b/>
          <w:iCs/>
          <w:highlight w:val="yellow"/>
        </w:rPr>
      </w:pPr>
    </w:p>
    <w:p w14:paraId="4F2D6F15" w14:textId="77777777" w:rsidR="00F62A83" w:rsidRPr="00E97FD6" w:rsidRDefault="00F62A83" w:rsidP="00F62A83">
      <w:pPr>
        <w:rPr>
          <w:rFonts w:asciiTheme="minorHAnsi" w:hAnsiTheme="minorHAnsi" w:cstheme="minorHAnsi"/>
          <w:b/>
          <w:iCs/>
        </w:rPr>
      </w:pPr>
      <w:r w:rsidRPr="00E97FD6">
        <w:rPr>
          <w:rFonts w:asciiTheme="minorHAnsi" w:hAnsiTheme="minorHAnsi" w:cstheme="minorHAnsi"/>
          <w:b/>
          <w:iCs/>
        </w:rPr>
        <w:t xml:space="preserve">Responding to a spontaneous disclosure from a child </w:t>
      </w:r>
    </w:p>
    <w:p w14:paraId="1D0B4F40"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 xml:space="preserve">If a child starts to talk openly to a member of staff about </w:t>
      </w:r>
      <w:proofErr w:type="gramStart"/>
      <w:r w:rsidRPr="00E97FD6">
        <w:rPr>
          <w:rFonts w:asciiTheme="minorHAnsi" w:hAnsiTheme="minorHAnsi" w:cstheme="minorHAnsi"/>
          <w:iCs/>
        </w:rPr>
        <w:t>abuse</w:t>
      </w:r>
      <w:proofErr w:type="gramEnd"/>
      <w:r w:rsidRPr="00E97FD6">
        <w:rPr>
          <w:rFonts w:asciiTheme="minorHAnsi" w:hAnsiTheme="minorHAnsi" w:cstheme="minorHAnsi"/>
          <w:iCs/>
        </w:rPr>
        <w:t xml:space="preserve"> they may be experiencing then staff will:  </w:t>
      </w:r>
    </w:p>
    <w:p w14:paraId="55EBFCD3" w14:textId="524ACE74"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lastRenderedPageBreak/>
        <w:t xml:space="preserve">Give full attention to the child or young </w:t>
      </w:r>
      <w:proofErr w:type="gramStart"/>
      <w:r w:rsidRPr="00E97FD6">
        <w:rPr>
          <w:rFonts w:asciiTheme="minorHAnsi" w:hAnsiTheme="minorHAnsi" w:cstheme="minorHAnsi"/>
          <w:iCs/>
        </w:rPr>
        <w:t>person</w:t>
      </w:r>
      <w:proofErr w:type="gramEnd"/>
      <w:r w:rsidRPr="00E97FD6">
        <w:rPr>
          <w:rFonts w:asciiTheme="minorHAnsi" w:hAnsiTheme="minorHAnsi" w:cstheme="minorHAnsi"/>
          <w:iCs/>
        </w:rPr>
        <w:t xml:space="preserve"> </w:t>
      </w:r>
    </w:p>
    <w:p w14:paraId="594F1BCB"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Keep body language open and encouraging</w:t>
      </w:r>
    </w:p>
    <w:p w14:paraId="4AEA1F39"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Be compassionate, be understanding and reassure them their feelings are important. Phrases such as ‘you’ve shown such courage today’</w:t>
      </w:r>
    </w:p>
    <w:p w14:paraId="12BCBDCE"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 Take time and slow down: we will respect pauses and will not interrupt the child – let them go at their own pace</w:t>
      </w:r>
    </w:p>
    <w:p w14:paraId="6DCA311E"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Recognise and respond to their body language </w:t>
      </w:r>
    </w:p>
    <w:p w14:paraId="00CB4F54" w14:textId="1ADF29F6"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Show understanding </w:t>
      </w:r>
      <w:proofErr w:type="gramStart"/>
      <w:r w:rsidRPr="00E97FD6">
        <w:rPr>
          <w:rFonts w:asciiTheme="minorHAnsi" w:hAnsiTheme="minorHAnsi" w:cstheme="minorHAnsi"/>
          <w:iCs/>
        </w:rPr>
        <w:t xml:space="preserve">and  </w:t>
      </w:r>
      <w:proofErr w:type="spellStart"/>
      <w:r w:rsidRPr="00E97FD6">
        <w:rPr>
          <w:rFonts w:asciiTheme="minorHAnsi" w:hAnsiTheme="minorHAnsi" w:cstheme="minorHAnsi"/>
          <w:iCs/>
        </w:rPr>
        <w:t>eflect</w:t>
      </w:r>
      <w:proofErr w:type="spellEnd"/>
      <w:proofErr w:type="gramEnd"/>
      <w:r w:rsidRPr="00E97FD6">
        <w:rPr>
          <w:rFonts w:asciiTheme="minorHAnsi" w:hAnsiTheme="minorHAnsi" w:cstheme="minorHAnsi"/>
          <w:iCs/>
        </w:rPr>
        <w:t xml:space="preserve"> back</w:t>
      </w:r>
    </w:p>
    <w:p w14:paraId="12AEEDB6"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Make it clear you are interested in what the child is telling you </w:t>
      </w:r>
    </w:p>
    <w:p w14:paraId="5BE20854"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Reflect back what they have said to check your understanding – and use their language to show it’s their </w:t>
      </w:r>
      <w:proofErr w:type="gramStart"/>
      <w:r w:rsidRPr="00E97FD6">
        <w:rPr>
          <w:rFonts w:asciiTheme="minorHAnsi" w:hAnsiTheme="minorHAnsi" w:cstheme="minorHAnsi"/>
          <w:iCs/>
        </w:rPr>
        <w:t>experience</w:t>
      </w:r>
      <w:proofErr w:type="gramEnd"/>
    </w:p>
    <w:p w14:paraId="0966601D"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Reassure the child that they have done the right thing in telling you. Make sure they know that abuse is never their fault</w:t>
      </w:r>
    </w:p>
    <w:p w14:paraId="3781EF62" w14:textId="77777777" w:rsidR="00F62A83" w:rsidRPr="00E97FD6" w:rsidRDefault="00F62A83" w:rsidP="00F62A83">
      <w:pPr>
        <w:pStyle w:val="ListParagraph"/>
        <w:numPr>
          <w:ilvl w:val="0"/>
          <w:numId w:val="20"/>
        </w:numPr>
        <w:rPr>
          <w:rFonts w:asciiTheme="minorHAnsi" w:hAnsiTheme="minorHAnsi" w:cstheme="minorHAnsi"/>
          <w:iCs/>
        </w:rPr>
      </w:pPr>
      <w:r w:rsidRPr="00E97FD6">
        <w:rPr>
          <w:rFonts w:asciiTheme="minorHAnsi" w:hAnsiTheme="minorHAnsi" w:cstheme="minorHAnsi"/>
          <w:iCs/>
        </w:rPr>
        <w:t xml:space="preserve">Never talk to the alleged perpetrator about the child’s disclosure. This could make things a lot worse for the child. </w:t>
      </w:r>
    </w:p>
    <w:p w14:paraId="0EC95AF2" w14:textId="77777777" w:rsidR="00F62A83" w:rsidRPr="00E97FD6" w:rsidRDefault="00F62A83" w:rsidP="00F62A83">
      <w:pPr>
        <w:rPr>
          <w:rFonts w:asciiTheme="minorHAnsi" w:hAnsiTheme="minorHAnsi" w:cstheme="minorHAnsi"/>
          <w:iCs/>
        </w:rPr>
      </w:pPr>
    </w:p>
    <w:p w14:paraId="5DB2AF4F"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 xml:space="preserve">(Information taken from NSPCC) </w:t>
      </w:r>
    </w:p>
    <w:p w14:paraId="2AFC48C9" w14:textId="77777777" w:rsidR="00F62A83" w:rsidRPr="00E97FD6" w:rsidRDefault="00F62A83" w:rsidP="00F62A83">
      <w:pPr>
        <w:rPr>
          <w:rFonts w:asciiTheme="minorHAnsi" w:hAnsiTheme="minorHAnsi" w:cstheme="minorHAnsi"/>
          <w:iCs/>
        </w:rPr>
      </w:pPr>
    </w:p>
    <w:p w14:paraId="2B810DC1" w14:textId="77777777" w:rsidR="00F62A83" w:rsidRPr="00E97FD6" w:rsidRDefault="00F62A83" w:rsidP="00F62A83">
      <w:pPr>
        <w:rPr>
          <w:rFonts w:asciiTheme="minorHAnsi" w:hAnsiTheme="minorHAnsi" w:cstheme="minorHAnsi"/>
          <w:iCs/>
        </w:rPr>
      </w:pPr>
      <w:r w:rsidRPr="00E97FD6">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10F96A93" w14:textId="77777777" w:rsidR="00F62A83" w:rsidRPr="001265EE" w:rsidRDefault="00F62A83" w:rsidP="00F62A83">
      <w:pPr>
        <w:rPr>
          <w:rFonts w:asciiTheme="minorHAnsi" w:hAnsiTheme="minorHAnsi" w:cstheme="minorHAnsi"/>
          <w:iCs/>
          <w:highlight w:val="yellow"/>
        </w:rPr>
      </w:pPr>
    </w:p>
    <w:p w14:paraId="4B7A4B7D"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Recording Suspicions of Abuse and Disclosures</w:t>
      </w:r>
      <w:r>
        <w:rPr>
          <w:rFonts w:asciiTheme="minorHAnsi" w:eastAsia="Arial" w:hAnsiTheme="minorHAnsi" w:cstheme="minorHAnsi"/>
          <w:b/>
          <w:lang w:eastAsia="en-GB"/>
        </w:rPr>
        <w:t xml:space="preserve"> </w:t>
      </w:r>
    </w:p>
    <w:p w14:paraId="2DAEDC3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28421F37"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name</w:t>
      </w:r>
    </w:p>
    <w:p w14:paraId="0BB44B8A"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address</w:t>
      </w:r>
    </w:p>
    <w:p w14:paraId="1EC29659"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Age of the child and date of birth</w:t>
      </w:r>
    </w:p>
    <w:p w14:paraId="2A0E8410" w14:textId="77777777" w:rsidR="00F62A83" w:rsidRPr="00E97FD6" w:rsidRDefault="00F62A83" w:rsidP="00F62A83">
      <w:pPr>
        <w:pStyle w:val="ListParagraph"/>
        <w:numPr>
          <w:ilvl w:val="0"/>
          <w:numId w:val="6"/>
        </w:numPr>
        <w:jc w:val="left"/>
        <w:rPr>
          <w:rFonts w:asciiTheme="minorHAnsi" w:eastAsia="Calibri" w:hAnsiTheme="minorHAnsi" w:cstheme="minorHAnsi"/>
          <w:lang w:eastAsia="en-GB"/>
        </w:rPr>
      </w:pPr>
      <w:r w:rsidRPr="00E97FD6">
        <w:rPr>
          <w:rFonts w:asciiTheme="minorHAnsi" w:eastAsia="Arial" w:hAnsiTheme="minorHAnsi" w:cstheme="minorHAnsi"/>
          <w:lang w:eastAsia="en-GB"/>
        </w:rPr>
        <w:t>Date and time of the observation or the disclosure, location</w:t>
      </w:r>
    </w:p>
    <w:p w14:paraId="09ED2857" w14:textId="77777777" w:rsidR="00F62A83" w:rsidRPr="00E97FD6" w:rsidRDefault="00F62A83" w:rsidP="00F62A83">
      <w:pPr>
        <w:pStyle w:val="ListParagraph"/>
        <w:numPr>
          <w:ilvl w:val="0"/>
          <w:numId w:val="6"/>
        </w:numPr>
        <w:jc w:val="left"/>
        <w:rPr>
          <w:rFonts w:asciiTheme="minorHAnsi" w:eastAsia="Calibri" w:hAnsiTheme="minorHAnsi" w:cstheme="minorHAnsi"/>
          <w:lang w:eastAsia="en-GB"/>
        </w:rPr>
      </w:pPr>
      <w:r w:rsidRPr="00E97FD6">
        <w:rPr>
          <w:rFonts w:asciiTheme="minorHAnsi" w:eastAsia="Arial" w:hAnsiTheme="minorHAnsi" w:cstheme="minorHAnsi"/>
          <w:lang w:eastAsia="en-GB"/>
        </w:rPr>
        <w:t>Exact words spoken by the child (word for word) and non-verbal communication</w:t>
      </w:r>
    </w:p>
    <w:p w14:paraId="6A3152DE"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position and type of any injuries or marks seen</w:t>
      </w:r>
    </w:p>
    <w:p w14:paraId="0144F082"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4CCB673E"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Any discussion held with the parent(s) (where deemed appropriate). </w:t>
      </w:r>
    </w:p>
    <w:p w14:paraId="3244A252" w14:textId="77777777" w:rsidR="00F62A83" w:rsidRPr="0023436D" w:rsidRDefault="00F62A83" w:rsidP="00F62A83">
      <w:pPr>
        <w:rPr>
          <w:rFonts w:asciiTheme="minorHAnsi" w:eastAsia="Calibri" w:hAnsiTheme="minorHAnsi" w:cstheme="minorHAnsi"/>
          <w:szCs w:val="22"/>
          <w:lang w:eastAsia="en-GB"/>
        </w:rPr>
      </w:pPr>
    </w:p>
    <w:p w14:paraId="0E13FF34" w14:textId="675D0BA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These records should be signed by the person reporting this and the</w:t>
      </w:r>
      <w:r w:rsidR="00E97FD6">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DSL, dated and kept in a separate confidential file. </w:t>
      </w:r>
    </w:p>
    <w:p w14:paraId="30323872" w14:textId="77777777" w:rsidR="00F62A83" w:rsidRPr="001265EE"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 child starts to talk to an adult about potential abuse it is important not to promise the child complete confidentiality. This promise cannot be kept. It is vital that the child is allowed to talk </w:t>
      </w:r>
      <w:proofErr w:type="gramStart"/>
      <w:r w:rsidRPr="0023436D">
        <w:rPr>
          <w:rFonts w:asciiTheme="minorHAnsi" w:eastAsia="Arial" w:hAnsiTheme="minorHAnsi" w:cstheme="minorHAnsi"/>
          <w:lang w:eastAsia="en-GB"/>
        </w:rPr>
        <w:t>openly</w:t>
      </w:r>
      <w:proofErr w:type="gramEnd"/>
      <w:r w:rsidRPr="0023436D">
        <w:rPr>
          <w:rFonts w:asciiTheme="minorHAnsi" w:eastAsia="Arial" w:hAnsiTheme="minorHAnsi" w:cstheme="minorHAnsi"/>
          <w:lang w:eastAsia="en-GB"/>
        </w:rPr>
        <w:t xml:space="preserve"> and disclosure is not forced or words put into the child’s mouth. As soon as possible after the disclosure details must be logged accurately. </w:t>
      </w:r>
      <w:r w:rsidRPr="00E97FD6">
        <w:rPr>
          <w:rFonts w:asciiTheme="minorHAnsi" w:eastAsia="Arial" w:hAnsiTheme="minorHAnsi" w:cstheme="minorHAnsi"/>
          <w:lang w:eastAsia="en-GB"/>
        </w:rPr>
        <w:t>It is not the nursery’s role to investigate, it is the role of statutory services to complete this.</w:t>
      </w:r>
    </w:p>
    <w:p w14:paraId="11AC3CFE" w14:textId="77777777" w:rsidR="00F62A83" w:rsidRPr="0023436D" w:rsidRDefault="00F62A83" w:rsidP="00F62A83">
      <w:pPr>
        <w:pStyle w:val="NoSpacing"/>
        <w:rPr>
          <w:rFonts w:asciiTheme="minorHAnsi" w:eastAsia="Calibri" w:hAnsiTheme="minorHAnsi" w:cstheme="minorHAnsi"/>
          <w:lang w:eastAsia="en-GB"/>
        </w:rPr>
      </w:pPr>
    </w:p>
    <w:p w14:paraId="17AC8C01" w14:textId="77777777" w:rsidR="00F62A83" w:rsidRPr="0023436D" w:rsidRDefault="00F62A83" w:rsidP="00F62A83">
      <w:pPr>
        <w:pStyle w:val="NoSpacing"/>
        <w:rPr>
          <w:rFonts w:asciiTheme="minorHAnsi" w:eastAsia="Calibri" w:hAnsiTheme="minorHAnsi" w:cstheme="minorHAnsi"/>
          <w:sz w:val="22"/>
          <w:lang w:eastAsia="en-GB"/>
        </w:rPr>
      </w:pPr>
      <w:r w:rsidRPr="0023436D">
        <w:rPr>
          <w:rFonts w:asciiTheme="minorHAnsi" w:eastAsia="Arial" w:hAnsiTheme="minorHAnsi" w:cstheme="minorHAnsi"/>
          <w:lang w:eastAsia="en-GB"/>
        </w:rPr>
        <w:t xml:space="preserve">Staff involved </w:t>
      </w:r>
      <w:r>
        <w:rPr>
          <w:rFonts w:asciiTheme="minorHAnsi" w:eastAsia="Arial" w:hAnsiTheme="minorHAnsi" w:cstheme="minorHAnsi"/>
          <w:lang w:eastAsia="en-GB"/>
        </w:rPr>
        <w:t xml:space="preserve">in a safeguarding case </w:t>
      </w:r>
      <w:r w:rsidRPr="0023436D">
        <w:rPr>
          <w:rFonts w:asciiTheme="minorHAnsi" w:eastAsia="Arial" w:hAnsiTheme="minorHAnsi" w:cstheme="minorHAnsi"/>
          <w:lang w:eastAsia="en-GB"/>
        </w:rPr>
        <w:t xml:space="preserve">may be asked to supply details of any information/concerns they have </w:t>
      </w:r>
      <w:proofErr w:type="gramStart"/>
      <w:r w:rsidRPr="0023436D">
        <w:rPr>
          <w:rFonts w:asciiTheme="minorHAnsi" w:eastAsia="Arial" w:hAnsiTheme="minorHAnsi" w:cstheme="minorHAnsi"/>
          <w:lang w:eastAsia="en-GB"/>
        </w:rPr>
        <w:t>with regard to</w:t>
      </w:r>
      <w:proofErr w:type="gramEnd"/>
      <w:r w:rsidRPr="0023436D">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5183D0E3" w14:textId="77777777" w:rsidR="00F62A83" w:rsidRPr="0023436D" w:rsidRDefault="00F62A83" w:rsidP="00F62A83">
      <w:pPr>
        <w:pStyle w:val="NoSpacing"/>
        <w:rPr>
          <w:rFonts w:asciiTheme="minorHAnsi" w:eastAsia="Calibri" w:hAnsiTheme="minorHAnsi" w:cstheme="minorHAnsi"/>
          <w:lang w:eastAsia="en-GB"/>
        </w:rPr>
      </w:pPr>
    </w:p>
    <w:p w14:paraId="48F17C17" w14:textId="77777777" w:rsidR="00F62A83" w:rsidRPr="0023436D" w:rsidRDefault="00F62A83" w:rsidP="00F62A83">
      <w:pPr>
        <w:pStyle w:val="NoSpacing"/>
        <w:rPr>
          <w:rFonts w:asciiTheme="minorHAnsi" w:eastAsia="Calibri" w:hAnsiTheme="minorHAnsi" w:cstheme="minorHAnsi"/>
          <w:sz w:val="22"/>
          <w:lang w:eastAsia="en-GB"/>
        </w:rPr>
      </w:pPr>
      <w:r w:rsidRPr="0023436D">
        <w:rPr>
          <w:rFonts w:asciiTheme="minorHAnsi" w:eastAsia="Arial" w:hAnsiTheme="minorHAnsi" w:cstheme="minorHAnsi"/>
          <w:lang w:eastAsia="en-GB"/>
        </w:rPr>
        <w:t>Staff must not make any comments either publicly or in private about the supposed or actual behaviour of a parent</w:t>
      </w: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child</w:t>
      </w:r>
      <w:proofErr w:type="gramEnd"/>
      <w:r w:rsidRPr="0023436D">
        <w:rPr>
          <w:rFonts w:asciiTheme="minorHAnsi" w:eastAsia="Arial" w:hAnsiTheme="minorHAnsi" w:cstheme="minorHAnsi"/>
          <w:lang w:eastAsia="en-GB"/>
        </w:rPr>
        <w:t xml:space="preserve"> or member of staff.  </w:t>
      </w:r>
    </w:p>
    <w:p w14:paraId="73326036" w14:textId="77777777" w:rsidR="00F62A83" w:rsidRPr="0023436D" w:rsidRDefault="00F62A83" w:rsidP="00F62A83">
      <w:pPr>
        <w:rPr>
          <w:rFonts w:asciiTheme="minorHAnsi" w:hAnsiTheme="minorHAnsi" w:cstheme="minorHAnsi"/>
          <w:i/>
          <w:iCs/>
        </w:rPr>
      </w:pPr>
    </w:p>
    <w:p w14:paraId="6EA1D9FF"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Informing parents</w:t>
      </w:r>
    </w:p>
    <w:p w14:paraId="5234F88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w:t>
      </w:r>
      <w:r>
        <w:rPr>
          <w:rFonts w:asciiTheme="minorHAnsi" w:eastAsia="Arial" w:hAnsiTheme="minorHAnsi" w:cstheme="minorHAnsi"/>
          <w:lang w:eastAsia="en-GB"/>
        </w:rPr>
        <w:t xml:space="preserve"> to happen</w:t>
      </w:r>
      <w:r w:rsidRPr="0023436D">
        <w:rPr>
          <w:rFonts w:asciiTheme="minorHAnsi" w:eastAsia="Arial" w:hAnsiTheme="minorHAnsi" w:cstheme="minorHAnsi"/>
          <w:lang w:eastAsia="en-GB"/>
        </w:rPr>
        <w:t xml:space="preserve">. This will usually be the case where the parent or family member is the likely abuser or where a child may be endangered by this disclosure. In these </w:t>
      </w:r>
      <w:proofErr w:type="gramStart"/>
      <w:r w:rsidRPr="0023436D">
        <w:rPr>
          <w:rFonts w:asciiTheme="minorHAnsi" w:eastAsia="Arial" w:hAnsiTheme="minorHAnsi" w:cstheme="minorHAnsi"/>
          <w:lang w:eastAsia="en-GB"/>
        </w:rPr>
        <w:t>cases</w:t>
      </w:r>
      <w:proofErr w:type="gramEnd"/>
      <w:r w:rsidRPr="0023436D">
        <w:rPr>
          <w:rFonts w:asciiTheme="minorHAnsi" w:eastAsia="Arial" w:hAnsiTheme="minorHAnsi" w:cstheme="minorHAnsi"/>
          <w:lang w:eastAsia="en-GB"/>
        </w:rPr>
        <w:t xml:space="preserve"> the investigating officers will inform parents.</w:t>
      </w:r>
    </w:p>
    <w:p w14:paraId="552E6A38" w14:textId="77777777" w:rsidR="00F62A83" w:rsidRPr="0023436D" w:rsidRDefault="00F62A83" w:rsidP="00F62A83">
      <w:pPr>
        <w:rPr>
          <w:rFonts w:asciiTheme="minorHAnsi" w:eastAsia="Calibri" w:hAnsiTheme="minorHAnsi" w:cstheme="minorHAnsi"/>
          <w:sz w:val="22"/>
          <w:szCs w:val="22"/>
          <w:lang w:eastAsia="en-GB"/>
        </w:rPr>
      </w:pPr>
    </w:p>
    <w:p w14:paraId="70ADBBC2"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Confidentiality</w:t>
      </w:r>
    </w:p>
    <w:p w14:paraId="54090460" w14:textId="77777777" w:rsidR="00F62A83" w:rsidRPr="00E97FD6"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w:t>
      </w:r>
      <w:r w:rsidRPr="00E97FD6">
        <w:rPr>
          <w:rFonts w:asciiTheme="minorHAnsi" w:eastAsia="Arial" w:hAnsiTheme="minorHAnsi" w:cstheme="minorHAnsi"/>
          <w:lang w:eastAsia="en-GB"/>
        </w:rPr>
        <w:t xml:space="preserve">All staff, students and volunteers are bound by confidentiality and any information will not be discussed out of work, or this will become a disciplinary matter. </w:t>
      </w:r>
    </w:p>
    <w:p w14:paraId="78F9BD4C" w14:textId="77777777" w:rsidR="00F62A83" w:rsidRPr="00E97FD6" w:rsidRDefault="00F62A83" w:rsidP="00F62A83">
      <w:pPr>
        <w:rPr>
          <w:rFonts w:asciiTheme="minorHAnsi" w:eastAsia="Arial" w:hAnsiTheme="minorHAnsi" w:cstheme="minorHAnsi"/>
          <w:lang w:eastAsia="en-GB"/>
        </w:rPr>
      </w:pPr>
    </w:p>
    <w:p w14:paraId="1FE0186E" w14:textId="77777777" w:rsidR="00F62A83" w:rsidRDefault="00F62A83" w:rsidP="00F62A83">
      <w:pPr>
        <w:keepNext/>
        <w:rPr>
          <w:rFonts w:asciiTheme="minorHAnsi" w:eastAsia="Calibri" w:hAnsiTheme="minorHAnsi" w:cstheme="minorHAnsi"/>
          <w:lang w:eastAsia="en-GB"/>
        </w:rPr>
      </w:pPr>
      <w:r w:rsidRPr="00E97FD6">
        <w:rPr>
          <w:rFonts w:asciiTheme="minorHAnsi" w:eastAsia="Arial" w:hAnsiTheme="minorHAnsi" w:cstheme="minorHAnsi"/>
          <w:lang w:eastAsia="en-GB"/>
        </w:rPr>
        <w:t>The Nursery has due regard to the data protection principles as in the Data Protection Act 2018 and General Data Protection Regulations (GDPR)</w:t>
      </w:r>
      <w:r w:rsidRPr="00E97FD6">
        <w:rPr>
          <w:rStyle w:val="FootnoteReference"/>
          <w:rFonts w:asciiTheme="minorHAnsi" w:eastAsia="Arial" w:hAnsiTheme="minorHAnsi" w:cstheme="minorHAnsi"/>
          <w:lang w:eastAsia="en-GB"/>
        </w:rPr>
        <w:footnoteReference w:id="2"/>
      </w:r>
      <w:r w:rsidRPr="00E97FD6">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7315E556" w14:textId="77777777" w:rsidR="00F62A83" w:rsidRDefault="00F62A83" w:rsidP="00F62A83">
      <w:pPr>
        <w:keepNext/>
        <w:rPr>
          <w:rFonts w:asciiTheme="minorHAnsi" w:eastAsia="Calibri" w:hAnsiTheme="minorHAnsi" w:cstheme="minorHAnsi"/>
          <w:lang w:eastAsia="en-GB"/>
        </w:rPr>
      </w:pPr>
    </w:p>
    <w:p w14:paraId="2A0C08FB" w14:textId="77777777" w:rsidR="00F62A83" w:rsidRPr="0023436D" w:rsidRDefault="00F62A83" w:rsidP="00F62A83">
      <w:pPr>
        <w:keepNext/>
        <w:rPr>
          <w:rFonts w:asciiTheme="minorHAnsi" w:eastAsia="Calibri" w:hAnsiTheme="minorHAnsi" w:cstheme="minorHAnsi"/>
          <w:lang w:eastAsia="en-GB"/>
        </w:rPr>
      </w:pPr>
      <w:r w:rsidRPr="00C34AEA">
        <w:rPr>
          <w:rFonts w:asciiTheme="minorHAnsi" w:eastAsia="Calibri" w:hAnsiTheme="minorHAnsi" w:cstheme="minorHAnsi"/>
          <w:b/>
          <w:lang w:eastAsia="en-GB"/>
        </w:rPr>
        <w:t>S</w:t>
      </w:r>
      <w:r w:rsidRPr="00C34AEA">
        <w:rPr>
          <w:rFonts w:asciiTheme="minorHAnsi" w:eastAsia="Arial" w:hAnsiTheme="minorHAnsi" w:cstheme="minorHAnsi"/>
          <w:b/>
          <w:lang w:eastAsia="en-GB"/>
        </w:rPr>
        <w:t>u</w:t>
      </w:r>
      <w:r w:rsidRPr="0023436D">
        <w:rPr>
          <w:rFonts w:asciiTheme="minorHAnsi" w:eastAsia="Arial" w:hAnsiTheme="minorHAnsi" w:cstheme="minorHAnsi"/>
          <w:b/>
          <w:lang w:eastAsia="en-GB"/>
        </w:rPr>
        <w:t>pport to families</w:t>
      </w:r>
    </w:p>
    <w:p w14:paraId="2AC15F06"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takes every step in its power to build up trusting and supportive relations among families, staff, </w:t>
      </w:r>
      <w:proofErr w:type="gramStart"/>
      <w:r w:rsidRPr="0023436D">
        <w:rPr>
          <w:rFonts w:asciiTheme="minorHAnsi" w:eastAsia="Arial" w:hAnsiTheme="minorHAnsi" w:cstheme="minorHAnsi"/>
          <w:lang w:eastAsia="en-GB"/>
        </w:rPr>
        <w:t>students</w:t>
      </w:r>
      <w:proofErr w:type="gramEnd"/>
      <w:r w:rsidRPr="0023436D">
        <w:rPr>
          <w:rFonts w:asciiTheme="minorHAnsi" w:eastAsia="Arial" w:hAnsiTheme="minorHAnsi" w:cstheme="minorHAnsi"/>
          <w:lang w:eastAsia="en-GB"/>
        </w:rPr>
        <w:t xml:space="preserve"> and volunteers within the nursery.</w:t>
      </w:r>
    </w:p>
    <w:p w14:paraId="57673ADA" w14:textId="77777777" w:rsidR="00F62A83" w:rsidRPr="0023436D" w:rsidRDefault="00F62A83" w:rsidP="00F62A83">
      <w:pPr>
        <w:rPr>
          <w:rFonts w:asciiTheme="minorHAnsi" w:eastAsia="Calibri" w:hAnsiTheme="minorHAnsi" w:cstheme="minorHAnsi"/>
          <w:lang w:eastAsia="en-GB"/>
        </w:rPr>
      </w:pPr>
    </w:p>
    <w:p w14:paraId="2E499696"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5822C6B7" w14:textId="77777777" w:rsidR="00F62A83" w:rsidRDefault="00F62A83" w:rsidP="00F62A83">
      <w:pPr>
        <w:rPr>
          <w:rFonts w:asciiTheme="minorHAnsi" w:eastAsia="Arial" w:hAnsiTheme="minorHAnsi" w:cstheme="minorHAnsi"/>
          <w:lang w:eastAsia="en-GB"/>
        </w:rPr>
      </w:pPr>
    </w:p>
    <w:p w14:paraId="492E4C99" w14:textId="77777777" w:rsidR="00F62A83" w:rsidRPr="00E97FD6" w:rsidRDefault="00F62A83" w:rsidP="00F62A83">
      <w:pPr>
        <w:rPr>
          <w:rFonts w:asciiTheme="minorHAnsi" w:eastAsia="Calibri" w:hAnsiTheme="minorHAnsi" w:cstheme="minorHAnsi"/>
          <w:b/>
          <w:lang w:eastAsia="en-GB"/>
        </w:rPr>
      </w:pPr>
      <w:r w:rsidRPr="00E97FD6">
        <w:rPr>
          <w:rFonts w:asciiTheme="minorHAnsi" w:eastAsia="Arial" w:hAnsiTheme="minorHAnsi" w:cstheme="minorHAnsi"/>
          <w:b/>
          <w:lang w:eastAsia="en-GB"/>
        </w:rPr>
        <w:t>Record Keeping</w:t>
      </w:r>
    </w:p>
    <w:p w14:paraId="103D5590" w14:textId="77777777" w:rsidR="00F62A83" w:rsidRPr="00E97FD6"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C082FD6" w14:textId="77777777" w:rsidR="00F62A83" w:rsidRPr="00E97FD6" w:rsidRDefault="00F62A83" w:rsidP="00F62A83">
      <w:pPr>
        <w:rPr>
          <w:rFonts w:asciiTheme="minorHAnsi" w:eastAsia="Arial" w:hAnsiTheme="minorHAnsi" w:cstheme="minorHAnsi"/>
          <w:lang w:eastAsia="en-GB"/>
        </w:rPr>
      </w:pPr>
    </w:p>
    <w:p w14:paraId="011FD2E7" w14:textId="77777777" w:rsidR="00F62A83" w:rsidRPr="00E97FD6"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3CEA9733" w14:textId="77777777" w:rsidR="00F62A83" w:rsidRPr="00E97FD6" w:rsidRDefault="00F62A83" w:rsidP="00F62A83">
      <w:pPr>
        <w:rPr>
          <w:rFonts w:asciiTheme="minorHAnsi" w:eastAsia="Arial" w:hAnsiTheme="minorHAnsi" w:cstheme="minorHAnsi"/>
          <w:color w:val="FF0000"/>
          <w:lang w:eastAsia="en-GB"/>
        </w:rPr>
      </w:pPr>
      <w:r w:rsidRPr="00E97FD6">
        <w:rPr>
          <w:rFonts w:asciiTheme="minorHAnsi" w:eastAsia="Arial" w:hAnsiTheme="minorHAnsi" w:cstheme="minorHAnsi"/>
          <w:color w:val="FF0000"/>
          <w:lang w:eastAsia="en-GB"/>
        </w:rPr>
        <w:t xml:space="preserve"> </w:t>
      </w:r>
    </w:p>
    <w:p w14:paraId="0EB74A9C" w14:textId="77777777" w:rsidR="00F62A83" w:rsidRPr="00083420" w:rsidRDefault="00F62A83" w:rsidP="00F62A83">
      <w:pPr>
        <w:keepNext/>
        <w:rPr>
          <w:rFonts w:asciiTheme="minorHAnsi" w:eastAsia="Calibri" w:hAnsiTheme="minorHAnsi" w:cstheme="minorHAnsi"/>
          <w:b/>
          <w:lang w:eastAsia="en-GB"/>
        </w:rPr>
      </w:pPr>
      <w:r w:rsidRPr="0023436D">
        <w:rPr>
          <w:rFonts w:asciiTheme="minorHAnsi" w:eastAsia="Calibri" w:hAnsiTheme="minorHAnsi" w:cstheme="minorHAnsi"/>
          <w:b/>
          <w:lang w:eastAsia="en-GB"/>
        </w:rPr>
        <w:lastRenderedPageBreak/>
        <w:t xml:space="preserve">Allegations against adults working or volunteering with children </w:t>
      </w:r>
    </w:p>
    <w:p w14:paraId="28B601C3"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96E6D6E" w14:textId="77777777" w:rsidR="00F62A83" w:rsidRPr="0023436D" w:rsidRDefault="00F62A83" w:rsidP="00F62A83">
      <w:pPr>
        <w:rPr>
          <w:rFonts w:asciiTheme="minorHAnsi" w:eastAsia="Calibri" w:hAnsiTheme="minorHAnsi" w:cstheme="minorHAnsi"/>
          <w:lang w:eastAsia="en-GB"/>
        </w:rPr>
      </w:pPr>
    </w:p>
    <w:p w14:paraId="4C68FBC3" w14:textId="3781EC2A"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23436D">
        <w:rPr>
          <w:rFonts w:asciiTheme="minorHAnsi" w:eastAsia="Arial" w:hAnsiTheme="minorHAnsi" w:cstheme="minorHAnsi"/>
          <w:lang w:eastAsia="en-GB"/>
        </w:rPr>
        <w:t>allegation</w:t>
      </w:r>
      <w:proofErr w:type="gramEnd"/>
      <w:r w:rsidRPr="0023436D">
        <w:rPr>
          <w:rFonts w:asciiTheme="minorHAnsi" w:eastAsia="Arial" w:hAnsiTheme="minorHAnsi" w:cstheme="minorHAnsi"/>
          <w:lang w:eastAsia="en-GB"/>
        </w:rPr>
        <w:t xml:space="preserve"> then this should be reported to the registered person</w:t>
      </w:r>
      <w:r w:rsidR="00E97FD6">
        <w:rPr>
          <w:rFonts w:asciiTheme="minorHAnsi" w:eastAsia="Arial" w:hAnsiTheme="minorHAnsi" w:cstheme="minorHAnsi"/>
          <w:lang w:eastAsia="en-GB"/>
        </w:rPr>
        <w:t xml:space="preserve"> and/or Deputy </w:t>
      </w:r>
      <w:r w:rsidRPr="0023436D">
        <w:rPr>
          <w:rFonts w:asciiTheme="minorHAnsi" w:eastAsia="Arial" w:hAnsiTheme="minorHAnsi" w:cstheme="minorHAnsi"/>
          <w:lang w:eastAsia="en-GB"/>
        </w:rPr>
        <w:t>DSL</w:t>
      </w:r>
      <w:r w:rsidR="00E97FD6">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 </w:t>
      </w:r>
    </w:p>
    <w:p w14:paraId="728F49C5" w14:textId="77777777" w:rsidR="00F62A83" w:rsidRPr="0023436D" w:rsidRDefault="00F62A83" w:rsidP="00F62A83">
      <w:pPr>
        <w:rPr>
          <w:rFonts w:asciiTheme="minorHAnsi" w:eastAsia="Calibri" w:hAnsiTheme="minorHAnsi" w:cstheme="minorHAnsi"/>
          <w:lang w:eastAsia="en-GB"/>
        </w:rPr>
      </w:pPr>
    </w:p>
    <w:p w14:paraId="7E0DF3EA" w14:textId="6417D0E3" w:rsidR="00F62A83" w:rsidRPr="0023436D" w:rsidRDefault="00F62A83" w:rsidP="00F62A83">
      <w:pPr>
        <w:rPr>
          <w:rFonts w:asciiTheme="minorHAnsi" w:eastAsia="Calibri" w:hAnsiTheme="minorHAnsi" w:cstheme="minorHAnsi"/>
          <w:lang w:eastAsia="en-GB"/>
        </w:rPr>
      </w:pPr>
      <w:r>
        <w:rPr>
          <w:rFonts w:asciiTheme="minorHAnsi" w:eastAsia="Arial" w:hAnsiTheme="minorHAnsi" w:cstheme="minorHAnsi"/>
          <w:lang w:eastAsia="en-GB"/>
        </w:rPr>
        <w:t xml:space="preserve">At </w:t>
      </w:r>
      <w:r w:rsidR="00B95EF7">
        <w:rPr>
          <w:rFonts w:asciiTheme="minorHAnsi" w:eastAsia="Arial" w:hAnsiTheme="minorHAnsi" w:cstheme="minorHAnsi"/>
          <w:lang w:eastAsia="en-GB"/>
        </w:rPr>
        <w:t>Granby Nurseries</w:t>
      </w:r>
      <w:r>
        <w:rPr>
          <w:rFonts w:asciiTheme="minorHAnsi" w:eastAsia="Arial" w:hAnsiTheme="minorHAnsi" w:cstheme="minorHAnsi"/>
          <w:lang w:eastAsia="en-GB"/>
        </w:rPr>
        <w:t xml:space="preserve"> we will follow our own local safeguarding partnership website information about how to report an allegation </w:t>
      </w:r>
      <w:r w:rsidRPr="0023436D">
        <w:rPr>
          <w:rFonts w:asciiTheme="minorHAnsi" w:eastAsia="Arial" w:hAnsiTheme="minorHAnsi" w:cstheme="minorHAnsi"/>
          <w:lang w:eastAsia="en-GB"/>
        </w:rPr>
        <w:t>and</w:t>
      </w:r>
      <w:r>
        <w:rPr>
          <w:rFonts w:asciiTheme="minorHAnsi" w:eastAsia="Arial" w:hAnsiTheme="minorHAnsi" w:cstheme="minorHAnsi"/>
          <w:lang w:eastAsia="en-GB"/>
        </w:rPr>
        <w:t xml:space="preserve"> we</w:t>
      </w:r>
      <w:r w:rsidR="008A66DE">
        <w:rPr>
          <w:rFonts w:asciiTheme="minorHAnsi" w:eastAsia="Arial" w:hAnsiTheme="minorHAnsi" w:cstheme="minorHAnsi"/>
          <w:lang w:eastAsia="en-GB"/>
        </w:rPr>
        <w:t xml:space="preserve"> will contact the LADO (Local Authority Designated Officer) within ONE working day. We will </w:t>
      </w:r>
      <w:r>
        <w:rPr>
          <w:rFonts w:asciiTheme="minorHAnsi" w:eastAsia="Arial" w:hAnsiTheme="minorHAnsi" w:cstheme="minorHAnsi"/>
          <w:lang w:eastAsia="en-GB"/>
        </w:rPr>
        <w:t>also inform</w:t>
      </w:r>
      <w:r w:rsidRPr="0023436D">
        <w:rPr>
          <w:rFonts w:asciiTheme="minorHAnsi" w:eastAsia="Arial" w:hAnsiTheme="minorHAnsi" w:cstheme="minorHAnsi"/>
          <w:lang w:eastAsia="en-GB"/>
        </w:rPr>
        <w:t xml:space="preserve"> </w:t>
      </w:r>
      <w:proofErr w:type="gramStart"/>
      <w:r w:rsidRPr="0023436D">
        <w:rPr>
          <w:rFonts w:asciiTheme="minorHAnsi" w:eastAsia="Arial" w:hAnsiTheme="minorHAnsi" w:cstheme="minorHAnsi"/>
          <w:lang w:eastAsia="en-GB"/>
        </w:rPr>
        <w:t xml:space="preserve">Ofsted  </w:t>
      </w:r>
      <w:r w:rsidR="008A66DE">
        <w:rPr>
          <w:rFonts w:asciiTheme="minorHAnsi" w:eastAsia="Arial" w:hAnsiTheme="minorHAnsi" w:cstheme="minorHAnsi"/>
          <w:lang w:eastAsia="en-GB"/>
        </w:rPr>
        <w:t>within</w:t>
      </w:r>
      <w:proofErr w:type="gramEnd"/>
      <w:r w:rsidR="008A66DE">
        <w:rPr>
          <w:rFonts w:asciiTheme="minorHAnsi" w:eastAsia="Arial" w:hAnsiTheme="minorHAnsi" w:cstheme="minorHAnsi"/>
          <w:lang w:eastAsia="en-GB"/>
        </w:rPr>
        <w:t xml:space="preserve"> the required 14 days</w:t>
      </w:r>
      <w:r w:rsidRPr="0023436D">
        <w:rPr>
          <w:rFonts w:asciiTheme="minorHAnsi" w:eastAsia="Arial" w:hAnsiTheme="minorHAnsi" w:cstheme="minorHAnsi"/>
          <w:lang w:eastAsia="en-GB"/>
        </w:rPr>
        <w:t xml:space="preserve"> in order for this to be investigated by the appropriate bodies promptly: </w:t>
      </w:r>
    </w:p>
    <w:p w14:paraId="785340D4" w14:textId="77777777" w:rsidR="00F62A83" w:rsidRDefault="00F62A83" w:rsidP="00F62A83">
      <w:pPr>
        <w:pStyle w:val="ListParagraph"/>
        <w:numPr>
          <w:ilvl w:val="0"/>
          <w:numId w:val="9"/>
        </w:num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as an individual you feel this will not be taken seriously or are worried about the allegation getting back to the person in question then it is your duty to inform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 xml:space="preserve"> yourself directly</w:t>
      </w:r>
    </w:p>
    <w:p w14:paraId="2CEB09B7" w14:textId="77777777" w:rsidR="00F62A83" w:rsidRPr="00D0102A" w:rsidRDefault="00F62A83" w:rsidP="00F62A83">
      <w:pPr>
        <w:pStyle w:val="ListParagraph"/>
        <w:numPr>
          <w:ilvl w:val="0"/>
          <w:numId w:val="9"/>
        </w:numPr>
        <w:rPr>
          <w:rFonts w:asciiTheme="minorHAnsi" w:eastAsia="Arial" w:hAnsiTheme="minorHAnsi" w:cstheme="minorHAnsi"/>
          <w:lang w:eastAsia="en-GB"/>
        </w:rPr>
      </w:pPr>
      <w:r w:rsidRPr="00D0102A">
        <w:rPr>
          <w:rFonts w:asciiTheme="minorHAnsi" w:eastAsia="Arial" w:hAnsiTheme="minorHAnsi" w:cstheme="minorHAnsi"/>
          <w:lang w:eastAsia="en-GB"/>
        </w:rPr>
        <w:t>The local authority children’s social care team will be informed immediately for advice and guidance</w:t>
      </w:r>
    </w:p>
    <w:p w14:paraId="4FE07F55" w14:textId="77777777"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 full investigation will be carried out by the appropriate professionals </w:t>
      </w:r>
      <w:r>
        <w:rPr>
          <w:rFonts w:asciiTheme="minorHAnsi" w:eastAsia="Arial" w:hAnsiTheme="minorHAnsi" w:cstheme="minorHAnsi"/>
          <w:lang w:eastAsia="en-GB"/>
        </w:rPr>
        <w:t>(</w:t>
      </w:r>
      <w:r w:rsidRPr="00346120">
        <w:rPr>
          <w:rFonts w:asciiTheme="minorHAnsi" w:eastAsia="Arial" w:hAnsiTheme="minorHAnsi" w:cstheme="minorHAnsi"/>
          <w:lang w:eastAsia="en-GB"/>
        </w:rPr>
        <w:t xml:space="preserve">local authority children’s social care </w:t>
      </w:r>
      <w:proofErr w:type="gramStart"/>
      <w:r w:rsidRPr="00346120">
        <w:rPr>
          <w:rFonts w:asciiTheme="minorHAnsi" w:eastAsia="Arial" w:hAnsiTheme="minorHAnsi" w:cstheme="minorHAnsi"/>
          <w:lang w:eastAsia="en-GB"/>
        </w:rPr>
        <w:t xml:space="preserve">team </w:t>
      </w:r>
      <w:r w:rsidRPr="0023436D">
        <w:rPr>
          <w:rFonts w:asciiTheme="minorHAnsi" w:eastAsia="Arial" w:hAnsiTheme="minorHAnsi" w:cstheme="minorHAnsi"/>
          <w:lang w:eastAsia="en-GB"/>
        </w:rPr>
        <w:t>,</w:t>
      </w:r>
      <w:proofErr w:type="gramEnd"/>
      <w:r w:rsidRPr="0023436D">
        <w:rPr>
          <w:rFonts w:asciiTheme="minorHAnsi" w:eastAsia="Arial" w:hAnsiTheme="minorHAnsi" w:cstheme="minorHAnsi"/>
          <w:lang w:eastAsia="en-GB"/>
        </w:rPr>
        <w:t xml:space="preserve"> Ofsted) to determine how this will be handled </w:t>
      </w:r>
    </w:p>
    <w:p w14:paraId="7281AF26" w14:textId="77777777" w:rsidR="00F62A83" w:rsidRPr="004C16EC"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will follow all instructions from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and Ofsted and ask all staff members to do the same and co-operate where required</w:t>
      </w:r>
    </w:p>
    <w:p w14:paraId="74294BBF" w14:textId="77777777"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Support will be provided to all those involved in an allegation throughout the external investigation in line with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support and advice</w:t>
      </w:r>
    </w:p>
    <w:p w14:paraId="6F4BE3D5" w14:textId="77777777" w:rsidR="00F62A83" w:rsidRPr="00E97FD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The nursery reserves the right to suspend any member of staff during an investigation</w:t>
      </w:r>
      <w:r>
        <w:rPr>
          <w:rFonts w:asciiTheme="minorHAnsi" w:eastAsia="Arial" w:hAnsiTheme="minorHAnsi" w:cstheme="minorHAnsi"/>
          <w:lang w:eastAsia="en-GB"/>
        </w:rPr>
        <w:t xml:space="preserve">, </w:t>
      </w:r>
      <w:r w:rsidRPr="00E97FD6">
        <w:rPr>
          <w:rFonts w:asciiTheme="minorHAnsi" w:eastAsia="Arial" w:hAnsiTheme="minorHAnsi" w:cstheme="minorHAnsi"/>
          <w:lang w:eastAsia="en-GB"/>
        </w:rPr>
        <w:t xml:space="preserve">Legal advice will be sought to ensure compliance with the law.  </w:t>
      </w:r>
    </w:p>
    <w:p w14:paraId="4D704F8D"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All enquiries/external investigations/interviews will be documented and kept in a locked file for access by the relevant authorities</w:t>
      </w:r>
    </w:p>
    <w:p w14:paraId="68A8A0B9"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Founded allegations will be passed on to the relevant organisations including the local authority children’s social care team and where an offence is believed to have been committed, the police</w:t>
      </w:r>
      <w:r>
        <w:rPr>
          <w:rFonts w:asciiTheme="minorHAnsi" w:eastAsia="Arial" w:hAnsiTheme="minorHAnsi" w:cstheme="minorHAnsi"/>
          <w:lang w:eastAsia="en-GB"/>
        </w:rPr>
        <w:t xml:space="preserve"> will also be informed</w:t>
      </w:r>
      <w:r w:rsidRPr="0023436D">
        <w:rPr>
          <w:rFonts w:asciiTheme="minorHAnsi" w:eastAsia="Arial" w:hAnsiTheme="minorHAnsi" w:cstheme="minorHAnsi"/>
          <w:lang w:eastAsia="en-GB"/>
        </w:rPr>
        <w:t xml:space="preserve">. </w:t>
      </w:r>
    </w:p>
    <w:p w14:paraId="282AC482" w14:textId="77777777" w:rsidR="00F62A83" w:rsidRPr="007A3609" w:rsidRDefault="00F62A83" w:rsidP="00F62A83">
      <w:pPr>
        <w:pStyle w:val="ListParagraph"/>
        <w:numPr>
          <w:ilvl w:val="0"/>
          <w:numId w:val="9"/>
        </w:numPr>
        <w:ind w:left="714" w:hanging="357"/>
        <w:rPr>
          <w:rFonts w:asciiTheme="minorHAnsi" w:eastAsia="Calibri" w:hAnsiTheme="minorHAnsi" w:cstheme="minorHAnsi"/>
          <w:lang w:eastAsia="en-GB"/>
        </w:rPr>
      </w:pPr>
      <w:r w:rsidRPr="007A3609">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r>
        <w:rPr>
          <w:rFonts w:asciiTheme="minorHAnsi" w:eastAsia="Arial" w:hAnsiTheme="minorHAnsi" w:cstheme="minorHAnsi"/>
          <w:lang w:eastAsia="en-GB"/>
        </w:rPr>
        <w:t>.</w:t>
      </w:r>
    </w:p>
    <w:p w14:paraId="0BC166E7"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All </w:t>
      </w:r>
      <w:r>
        <w:rPr>
          <w:rFonts w:asciiTheme="minorHAnsi" w:eastAsia="Arial" w:hAnsiTheme="minorHAnsi" w:cstheme="minorHAnsi"/>
          <w:lang w:eastAsia="en-GB"/>
        </w:rPr>
        <w:t xml:space="preserve">safeguarding </w:t>
      </w:r>
      <w:r w:rsidRPr="0023436D">
        <w:rPr>
          <w:rFonts w:asciiTheme="minorHAnsi" w:eastAsia="Arial" w:hAnsiTheme="minorHAnsi" w:cstheme="minorHAnsi"/>
          <w:lang w:eastAsia="en-GB"/>
        </w:rPr>
        <w:t xml:space="preserve">records will be kept until the person reaches normal retirement age or for 21 years and 3 </w:t>
      </w:r>
      <w:r>
        <w:rPr>
          <w:rFonts w:asciiTheme="minorHAnsi" w:eastAsia="Arial" w:hAnsiTheme="minorHAnsi" w:cstheme="minorHAnsi"/>
          <w:lang w:eastAsia="en-GB"/>
        </w:rPr>
        <w:t>months</w:t>
      </w:r>
      <w:r w:rsidRPr="0023436D">
        <w:rPr>
          <w:rFonts w:asciiTheme="minorHAnsi" w:eastAsia="Arial" w:hAnsiTheme="minorHAnsi" w:cstheme="minorHAnsi"/>
          <w:lang w:eastAsia="en-GB"/>
        </w:rPr>
        <w:t xml:space="preserve"> if that is longer. This will ensure accurate information is available for references and future DBS checks and avoids any unnecessary reinvestigation </w:t>
      </w:r>
    </w:p>
    <w:p w14:paraId="15955DD3" w14:textId="77777777" w:rsidR="00F62A83" w:rsidRPr="005427B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The nursery retains the right to dismiss any member of staff in connection with founded allegations following an inquiry</w:t>
      </w:r>
    </w:p>
    <w:p w14:paraId="1E3D1A15" w14:textId="77777777" w:rsidR="00F62A83" w:rsidRPr="005427B6"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Unfounded allegations will result in all rights being reinstated</w:t>
      </w:r>
    </w:p>
    <w:p w14:paraId="291E5479" w14:textId="77777777" w:rsidR="00F62A83" w:rsidRPr="00E97FD6" w:rsidRDefault="00F62A83" w:rsidP="00F62A83">
      <w:pPr>
        <w:pStyle w:val="ListParagraph"/>
        <w:numPr>
          <w:ilvl w:val="0"/>
          <w:numId w:val="9"/>
        </w:numPr>
        <w:ind w:left="714" w:hanging="357"/>
        <w:rPr>
          <w:rFonts w:asciiTheme="minorHAnsi" w:eastAsia="Calibri" w:hAnsiTheme="minorHAnsi" w:cstheme="minorHAnsi"/>
          <w:lang w:eastAsia="en-GB"/>
        </w:rPr>
      </w:pPr>
      <w:r w:rsidRPr="00E97FD6">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B9B6C51" w14:textId="77777777" w:rsidR="00F62A83" w:rsidRPr="0023436D" w:rsidRDefault="00F62A83" w:rsidP="00F62A83">
      <w:pPr>
        <w:keepNext/>
        <w:rPr>
          <w:rFonts w:asciiTheme="minorHAnsi" w:eastAsia="Arial" w:hAnsiTheme="minorHAnsi" w:cstheme="minorHAnsi"/>
          <w:b/>
          <w:lang w:eastAsia="en-GB"/>
        </w:rPr>
      </w:pPr>
    </w:p>
    <w:p w14:paraId="64972867"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Monitoring children’s attendance</w:t>
      </w:r>
    </w:p>
    <w:p w14:paraId="15F5F47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17B0A5DE" w14:textId="77777777" w:rsidR="00F62A83" w:rsidRPr="0023436D" w:rsidRDefault="00F62A83" w:rsidP="00F62A83">
      <w:pPr>
        <w:rPr>
          <w:rFonts w:asciiTheme="minorHAnsi" w:eastAsia="Arial" w:hAnsiTheme="minorHAnsi" w:cstheme="minorHAnsi"/>
          <w:lang w:eastAsia="en-GB"/>
        </w:rPr>
      </w:pPr>
    </w:p>
    <w:p w14:paraId="6ED7FC4E"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Parents should please inform the nursery prior to their children taking holidays or days off, and all </w:t>
      </w:r>
      <w:r>
        <w:rPr>
          <w:rFonts w:asciiTheme="minorHAnsi" w:eastAsia="Arial" w:hAnsiTheme="minorHAnsi" w:cstheme="minorHAnsi"/>
          <w:lang w:eastAsia="en-GB"/>
        </w:rPr>
        <w:t xml:space="preserve">incidents of </w:t>
      </w:r>
      <w:r w:rsidRPr="0023436D">
        <w:rPr>
          <w:rFonts w:asciiTheme="minorHAnsi" w:eastAsia="Arial" w:hAnsiTheme="minorHAnsi" w:cstheme="minorHAnsi"/>
          <w:lang w:eastAsia="en-GB"/>
        </w:rPr>
        <w:t xml:space="preserve">sickness </w:t>
      </w:r>
      <w:r>
        <w:rPr>
          <w:rFonts w:asciiTheme="minorHAnsi" w:eastAsia="Arial" w:hAnsiTheme="minorHAnsi" w:cstheme="minorHAnsi"/>
          <w:lang w:eastAsia="en-GB"/>
        </w:rPr>
        <w:t xml:space="preserve">absence </w:t>
      </w:r>
      <w:r w:rsidRPr="0023436D">
        <w:rPr>
          <w:rFonts w:asciiTheme="minorHAnsi" w:eastAsia="Arial" w:hAnsiTheme="minorHAnsi" w:cstheme="minorHAnsi"/>
          <w:lang w:eastAsia="en-GB"/>
        </w:rPr>
        <w:t xml:space="preserve">should be </w:t>
      </w:r>
      <w:r>
        <w:rPr>
          <w:rFonts w:asciiTheme="minorHAnsi" w:eastAsia="Arial" w:hAnsiTheme="minorHAnsi" w:cstheme="minorHAnsi"/>
          <w:lang w:eastAsia="en-GB"/>
        </w:rPr>
        <w:t xml:space="preserve">reported to the nursery </w:t>
      </w:r>
      <w:r w:rsidRPr="0023436D">
        <w:rPr>
          <w:rFonts w:asciiTheme="minorHAnsi" w:eastAsia="Arial" w:hAnsiTheme="minorHAnsi" w:cstheme="minorHAnsi"/>
          <w:lang w:eastAsia="en-GB"/>
        </w:rPr>
        <w:t xml:space="preserve"> the</w:t>
      </w:r>
      <w:r>
        <w:rPr>
          <w:rFonts w:asciiTheme="minorHAnsi" w:eastAsia="Arial" w:hAnsiTheme="minorHAnsi" w:cstheme="minorHAnsi"/>
          <w:lang w:eastAsia="en-GB"/>
        </w:rPr>
        <w:t xml:space="preserve"> same</w:t>
      </w:r>
      <w:r w:rsidRPr="0023436D">
        <w:rPr>
          <w:rFonts w:asciiTheme="minorHAnsi" w:eastAsia="Arial" w:hAnsiTheme="minorHAnsi" w:cstheme="minorHAnsi"/>
          <w:lang w:eastAsia="en-GB"/>
        </w:rPr>
        <w:t xml:space="preserve"> day so the nursery management are able to account for a child’s absence. </w:t>
      </w:r>
    </w:p>
    <w:p w14:paraId="6EF72130" w14:textId="77777777" w:rsidR="00F62A83" w:rsidRDefault="00F62A83" w:rsidP="00F62A83">
      <w:pPr>
        <w:rPr>
          <w:rFonts w:asciiTheme="minorHAnsi" w:eastAsia="Arial" w:hAnsiTheme="minorHAnsi" w:cstheme="minorHAnsi"/>
          <w:lang w:eastAsia="en-GB"/>
        </w:rPr>
      </w:pPr>
      <w:r w:rsidRPr="008640DE">
        <w:rPr>
          <w:rFonts w:asciiTheme="minorHAnsi" w:eastAsia="Arial" w:hAnsiTheme="minorHAnsi" w:cstheme="minorHAnsi"/>
          <w:lang w:eastAsia="en-GB"/>
        </w:rPr>
        <w:t xml:space="preserve">This should not stop parents taking precious time with their children, </w:t>
      </w:r>
      <w:r>
        <w:rPr>
          <w:rFonts w:asciiTheme="minorHAnsi" w:eastAsia="Arial" w:hAnsiTheme="minorHAnsi" w:cstheme="minorHAnsi"/>
          <w:lang w:eastAsia="en-GB"/>
        </w:rPr>
        <w:t xml:space="preserve">by keeping us informed parents can help us to meet our statutory requirements and let us know that </w:t>
      </w:r>
      <w:r w:rsidRPr="008640DE">
        <w:rPr>
          <w:rFonts w:asciiTheme="minorHAnsi" w:eastAsia="Arial" w:hAnsiTheme="minorHAnsi" w:cstheme="minorHAnsi"/>
          <w:lang w:eastAsia="en-GB"/>
        </w:rPr>
        <w:t>children</w:t>
      </w:r>
      <w:r>
        <w:rPr>
          <w:rFonts w:asciiTheme="minorHAnsi" w:eastAsia="Arial" w:hAnsiTheme="minorHAnsi" w:cstheme="minorHAnsi"/>
          <w:lang w:eastAsia="en-GB"/>
        </w:rPr>
        <w:t xml:space="preserve"> are safe. </w:t>
      </w:r>
    </w:p>
    <w:p w14:paraId="19C11B29" w14:textId="77777777" w:rsidR="00F62A83" w:rsidRPr="0023436D" w:rsidRDefault="00F62A83" w:rsidP="00F62A83">
      <w:pPr>
        <w:rPr>
          <w:rFonts w:asciiTheme="minorHAnsi" w:eastAsia="Arial" w:hAnsiTheme="minorHAnsi" w:cstheme="minorHAnsi"/>
          <w:lang w:eastAsia="en-GB"/>
        </w:rPr>
      </w:pPr>
    </w:p>
    <w:p w14:paraId="203BBCF4" w14:textId="46F653BF" w:rsidR="00F62A83"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If a child has not arrived at nursery within one hour of their normal start time </w:t>
      </w:r>
      <w:r w:rsidR="00E97FD6">
        <w:rPr>
          <w:rFonts w:asciiTheme="minorHAnsi" w:eastAsia="Arial" w:hAnsiTheme="minorHAnsi" w:cstheme="minorHAnsi"/>
          <w:color w:val="000000"/>
          <w:lang w:eastAsia="en-GB"/>
        </w:rPr>
        <w:t xml:space="preserve">if it is felt </w:t>
      </w:r>
      <w:proofErr w:type="gramStart"/>
      <w:r w:rsidR="00E97FD6">
        <w:rPr>
          <w:rFonts w:asciiTheme="minorHAnsi" w:eastAsia="Arial" w:hAnsiTheme="minorHAnsi" w:cstheme="minorHAnsi"/>
          <w:color w:val="000000"/>
          <w:lang w:eastAsia="en-GB"/>
        </w:rPr>
        <w:t>necessary</w:t>
      </w:r>
      <w:proofErr w:type="gramEnd"/>
      <w:r w:rsidR="00E97FD6">
        <w:rPr>
          <w:rFonts w:asciiTheme="minorHAnsi" w:eastAsia="Arial" w:hAnsiTheme="minorHAnsi" w:cstheme="minorHAnsi"/>
          <w:color w:val="000000"/>
          <w:lang w:eastAsia="en-GB"/>
        </w:rPr>
        <w:t xml:space="preserve"> </w:t>
      </w:r>
      <w:r w:rsidRPr="0023436D">
        <w:rPr>
          <w:rFonts w:asciiTheme="minorHAnsi" w:eastAsia="Arial" w:hAnsiTheme="minorHAnsi" w:cstheme="minorHAnsi"/>
          <w:color w:val="000000"/>
          <w:lang w:eastAsia="en-GB"/>
        </w:rPr>
        <w:t xml:space="preserve">the parents will be called to ensure the child is safe and healthy. If the parents are not contactable then the emergency contacts </w:t>
      </w:r>
      <w:r>
        <w:rPr>
          <w:rFonts w:asciiTheme="minorHAnsi" w:eastAsia="Arial" w:hAnsiTheme="minorHAnsi" w:cstheme="minorHAnsi"/>
          <w:color w:val="000000"/>
          <w:lang w:eastAsia="en-GB"/>
        </w:rPr>
        <w:t xml:space="preserve">numbers listed </w:t>
      </w:r>
      <w:r w:rsidRPr="0023436D">
        <w:rPr>
          <w:rFonts w:asciiTheme="minorHAnsi" w:eastAsia="Arial" w:hAnsiTheme="minorHAnsi" w:cstheme="minorHAnsi"/>
          <w:color w:val="000000"/>
          <w:lang w:eastAsia="en-GB"/>
        </w:rPr>
        <w:t>will be used to ensure all parties are safe.</w:t>
      </w:r>
      <w:r>
        <w:rPr>
          <w:rFonts w:asciiTheme="minorHAnsi" w:eastAsia="Arial" w:hAnsiTheme="minorHAnsi" w:cstheme="minorHAnsi"/>
          <w:color w:val="000000"/>
          <w:lang w:eastAsia="en-GB"/>
        </w:rPr>
        <w:t xml:space="preserve"> Staff will work their way down the emergency contact list until contact is established and we are made aware that all is well with the child and family. It is a parent’s responsibility to keep their emergency contact details updated.</w:t>
      </w:r>
    </w:p>
    <w:p w14:paraId="2ECC93F0" w14:textId="77777777" w:rsidR="00F62A83" w:rsidRPr="0023436D" w:rsidRDefault="00F62A83" w:rsidP="00F62A83">
      <w:pPr>
        <w:rPr>
          <w:rFonts w:asciiTheme="minorHAnsi" w:eastAsia="Arial" w:hAnsiTheme="minorHAnsi" w:cstheme="minorHAnsi"/>
          <w:color w:val="000000"/>
          <w:lang w:eastAsia="en-GB"/>
        </w:rPr>
      </w:pPr>
    </w:p>
    <w:p w14:paraId="795439F9"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Where a child is part of a child protection plan, or during a referral process, any absences will immediately be reported to the local authority children’s social care team to ensure the child remains safe</w:t>
      </w:r>
      <w:r>
        <w:rPr>
          <w:rFonts w:asciiTheme="minorHAnsi" w:eastAsia="Arial" w:hAnsiTheme="minorHAnsi" w:cstheme="minorHAnsi"/>
          <w:color w:val="000000"/>
          <w:lang w:eastAsia="en-GB"/>
        </w:rPr>
        <w:t xml:space="preserve"> and well.</w:t>
      </w:r>
      <w:r w:rsidRPr="0023436D">
        <w:rPr>
          <w:rFonts w:asciiTheme="minorHAnsi" w:eastAsia="Arial" w:hAnsiTheme="minorHAnsi" w:cstheme="minorHAnsi"/>
          <w:color w:val="000000"/>
          <w:lang w:eastAsia="en-GB"/>
        </w:rPr>
        <w:t xml:space="preserve"> </w:t>
      </w:r>
    </w:p>
    <w:p w14:paraId="2F40F2DB" w14:textId="77777777" w:rsidR="00F62A83" w:rsidRPr="0023436D" w:rsidRDefault="00F62A83" w:rsidP="00F62A83">
      <w:pPr>
        <w:rPr>
          <w:rFonts w:asciiTheme="minorHAnsi" w:eastAsia="Arial" w:hAnsiTheme="minorHAnsi" w:cstheme="minorHAnsi"/>
          <w:lang w:eastAsia="en-GB"/>
        </w:rPr>
      </w:pPr>
    </w:p>
    <w:p w14:paraId="69B17686"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Looked after children </w:t>
      </w:r>
    </w:p>
    <w:p w14:paraId="581CF102"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safeguarding practice we will ensure our staff are aware of how to keep looked after children safe. In order to do </w:t>
      </w:r>
      <w:proofErr w:type="gramStart"/>
      <w:r w:rsidRPr="0023436D">
        <w:rPr>
          <w:rFonts w:asciiTheme="minorHAnsi" w:eastAsia="Arial" w:hAnsiTheme="minorHAnsi" w:cstheme="minorHAnsi"/>
          <w:lang w:eastAsia="en-GB"/>
        </w:rPr>
        <w:t>this</w:t>
      </w:r>
      <w:proofErr w:type="gramEnd"/>
      <w:r w:rsidRPr="0023436D">
        <w:rPr>
          <w:rFonts w:asciiTheme="minorHAnsi" w:eastAsia="Arial" w:hAnsiTheme="minorHAnsi" w:cstheme="minorHAnsi"/>
          <w:lang w:eastAsia="en-GB"/>
        </w:rPr>
        <w:t xml:space="preserve"> we ask that we are informed of: </w:t>
      </w:r>
    </w:p>
    <w:p w14:paraId="6956BD01"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3F9DC30E"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Contact arrangements for the biological parents (or those with parental responsibility)</w:t>
      </w:r>
    </w:p>
    <w:p w14:paraId="2250B4F2"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child’s care arrangements and the levels of authority delegated to the carer by the authority looking after him/her</w:t>
      </w:r>
    </w:p>
    <w:p w14:paraId="0D3A7EFC"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details of the child’s social worker and any other support agencies involved</w:t>
      </w:r>
    </w:p>
    <w:p w14:paraId="18263F93" w14:textId="77777777" w:rsidR="00F62A83" w:rsidRPr="0023436D" w:rsidRDefault="00F62A83" w:rsidP="00F62A83">
      <w:pPr>
        <w:pStyle w:val="ListParagraph"/>
        <w:keepNext/>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Any child protection plan or care plan in place for the child in question.</w:t>
      </w:r>
    </w:p>
    <w:p w14:paraId="0E619C75" w14:textId="77777777" w:rsidR="00F62A83" w:rsidRPr="0023436D" w:rsidRDefault="00F62A83" w:rsidP="00F62A83">
      <w:pPr>
        <w:keepNext/>
        <w:rPr>
          <w:rFonts w:asciiTheme="minorHAnsi" w:eastAsia="Arial" w:hAnsiTheme="minorHAnsi" w:cstheme="minorHAnsi"/>
          <w:lang w:eastAsia="en-GB"/>
        </w:rPr>
      </w:pPr>
    </w:p>
    <w:p w14:paraId="51BBF4DE"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Please refer to the Looked After Children policy for further details. </w:t>
      </w:r>
    </w:p>
    <w:p w14:paraId="32ADC39D" w14:textId="77777777" w:rsidR="00F62A83" w:rsidRPr="0023436D" w:rsidRDefault="00F62A83" w:rsidP="00F62A83">
      <w:pPr>
        <w:keepNext/>
        <w:rPr>
          <w:rFonts w:asciiTheme="minorHAnsi" w:eastAsia="Arial" w:hAnsiTheme="minorHAnsi" w:cstheme="minorHAnsi"/>
          <w:b/>
          <w:lang w:eastAsia="en-GB"/>
        </w:rPr>
      </w:pPr>
    </w:p>
    <w:p w14:paraId="4F362524" w14:textId="77777777" w:rsidR="00F62A83" w:rsidRPr="0023436D" w:rsidRDefault="00F62A83" w:rsidP="00F62A83">
      <w:pPr>
        <w:keepNext/>
        <w:rPr>
          <w:rFonts w:asciiTheme="minorHAnsi" w:eastAsia="Calibri" w:hAnsiTheme="minorHAnsi" w:cstheme="minorHAnsi"/>
          <w:lang w:eastAsia="en-GB"/>
        </w:rPr>
      </w:pPr>
      <w:r w:rsidRPr="0023436D">
        <w:rPr>
          <w:rFonts w:asciiTheme="minorHAnsi" w:eastAsia="Arial" w:hAnsiTheme="minorHAnsi" w:cstheme="minorHAnsi"/>
          <w:b/>
          <w:lang w:eastAsia="en-GB"/>
        </w:rPr>
        <w:t>Staffing and volunteering</w:t>
      </w:r>
    </w:p>
    <w:p w14:paraId="6B3BBE60" w14:textId="5B64C2DC"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Our policy is to provide a secure and safe environment for all children.</w:t>
      </w:r>
      <w:r>
        <w:rPr>
          <w:rFonts w:asciiTheme="minorHAnsi" w:eastAsia="Arial" w:hAnsiTheme="minorHAnsi" w:cstheme="minorHAnsi"/>
          <w:lang w:eastAsia="en-GB"/>
        </w:rPr>
        <w:t xml:space="preserve"> We follow safer recruitment practices including obtaining references and all staff employed to work with children will have enhanced criminal record checks from the Disclosure and Barring Service (DBS) before </w:t>
      </w:r>
      <w:r w:rsidR="00545024">
        <w:rPr>
          <w:rFonts w:asciiTheme="minorHAnsi" w:eastAsia="Arial" w:hAnsiTheme="minorHAnsi" w:cstheme="minorHAnsi"/>
          <w:lang w:eastAsia="en-GB"/>
        </w:rPr>
        <w:t>commencing employment.</w:t>
      </w:r>
      <w:r>
        <w:rPr>
          <w:rFonts w:asciiTheme="minorHAnsi" w:eastAsia="Arial" w:hAnsiTheme="minorHAnsi" w:cstheme="minorHAnsi"/>
          <w:lang w:eastAsia="en-GB"/>
        </w:rPr>
        <w:t xml:space="preserve"> </w:t>
      </w:r>
    </w:p>
    <w:p w14:paraId="6E036315" w14:textId="77777777" w:rsidR="00F62A83" w:rsidRDefault="00F62A83" w:rsidP="00F62A83">
      <w:pPr>
        <w:rPr>
          <w:rFonts w:asciiTheme="minorHAnsi" w:eastAsia="Arial" w:hAnsiTheme="minorHAnsi" w:cstheme="minorHAnsi"/>
          <w:lang w:eastAsia="en-GB"/>
        </w:rPr>
      </w:pPr>
    </w:p>
    <w:p w14:paraId="12FD005D" w14:textId="77777777" w:rsidR="00F62A83" w:rsidRPr="00AB7A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We will obtain enhanced criminal records checks (DBS) for volunteers</w:t>
      </w:r>
      <w:r>
        <w:rPr>
          <w:rFonts w:asciiTheme="minorHAnsi" w:eastAsia="Arial" w:hAnsiTheme="minorHAnsi" w:cstheme="minorHAnsi"/>
          <w:lang w:eastAsia="en-GB"/>
        </w:rPr>
        <w:t xml:space="preserve"> in the setting. Volunteers and visitors will never have unsupervised access to children.</w:t>
      </w:r>
      <w:r w:rsidRPr="0023436D">
        <w:rPr>
          <w:rFonts w:asciiTheme="minorHAnsi" w:eastAsia="Arial" w:hAnsiTheme="minorHAnsi" w:cstheme="minorHAnsi"/>
          <w:lang w:eastAsia="en-GB"/>
        </w:rPr>
        <w:t xml:space="preserve">  </w:t>
      </w:r>
    </w:p>
    <w:p w14:paraId="0F039A46" w14:textId="77777777" w:rsidR="00F62A83" w:rsidRPr="0023436D" w:rsidRDefault="00F62A83" w:rsidP="00F62A83">
      <w:pPr>
        <w:rPr>
          <w:rFonts w:asciiTheme="minorHAnsi" w:eastAsia="Calibri" w:hAnsiTheme="minorHAnsi" w:cstheme="minorHAnsi"/>
          <w:lang w:eastAsia="en-GB"/>
        </w:rPr>
      </w:pPr>
    </w:p>
    <w:p w14:paraId="18422289"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lastRenderedPageBreak/>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w:t>
      </w:r>
      <w:r w:rsidRPr="00A621B5">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’s, the local safeguarding children partnership </w:t>
      </w:r>
      <w:r w:rsidRPr="0023436D">
        <w:rPr>
          <w:rFonts w:asciiTheme="minorHAnsi" w:eastAsia="Arial" w:hAnsiTheme="minorHAnsi" w:cstheme="minorHAnsi"/>
          <w:lang w:eastAsia="en-GB"/>
        </w:rPr>
        <w:t xml:space="preserve">and Ofsted to enable them to report any safeguarding concerns, independently, if they feel it necessary to do so. </w:t>
      </w:r>
    </w:p>
    <w:p w14:paraId="3C33909A" w14:textId="77777777" w:rsidR="00F62A83" w:rsidRDefault="00F62A83" w:rsidP="00F62A83">
      <w:pPr>
        <w:rPr>
          <w:rFonts w:asciiTheme="minorHAnsi" w:eastAsia="Arial" w:hAnsiTheme="minorHAnsi" w:cstheme="minorHAnsi"/>
          <w:lang w:eastAsia="en-GB"/>
        </w:rPr>
      </w:pPr>
    </w:p>
    <w:p w14:paraId="213F2B94" w14:textId="295E0DD2" w:rsidR="00F62A83" w:rsidRDefault="00F62A83" w:rsidP="00F62A83">
      <w:pPr>
        <w:rPr>
          <w:rFonts w:asciiTheme="minorHAnsi" w:eastAsia="Arial" w:hAnsiTheme="minorHAnsi" w:cstheme="minorHAnsi"/>
          <w:lang w:eastAsia="en-GB"/>
        </w:rPr>
      </w:pPr>
      <w:r>
        <w:rPr>
          <w:rFonts w:asciiTheme="minorHAnsi" w:eastAsia="Arial" w:hAnsiTheme="minorHAnsi" w:cstheme="minorHAnsi"/>
          <w:lang w:eastAsia="en-GB"/>
        </w:rPr>
        <w:t>Ongoing suitability of staff is monitored through</w:t>
      </w:r>
      <w:r w:rsidR="00545024">
        <w:rPr>
          <w:rFonts w:asciiTheme="minorHAnsi" w:eastAsia="Arial" w:hAnsiTheme="minorHAnsi" w:cstheme="minorHAnsi"/>
          <w:lang w:eastAsia="en-GB"/>
        </w:rPr>
        <w:t xml:space="preserve"> a variety of methods</w:t>
      </w:r>
      <w:r>
        <w:rPr>
          <w:rFonts w:asciiTheme="minorHAnsi" w:eastAsia="Arial" w:hAnsiTheme="minorHAnsi" w:cstheme="minorHAnsi"/>
          <w:lang w:eastAsia="en-GB"/>
        </w:rPr>
        <w:t>:</w:t>
      </w:r>
    </w:p>
    <w:p w14:paraId="0F77991F"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regular supervisions</w:t>
      </w:r>
    </w:p>
    <w:p w14:paraId="7A39F142"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peer observations</w:t>
      </w:r>
    </w:p>
    <w:p w14:paraId="1BE95742"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sidRPr="002C47F7">
        <w:rPr>
          <w:rFonts w:asciiTheme="minorHAnsi" w:eastAsia="Arial" w:hAnsiTheme="minorHAnsi" w:cstheme="minorHAnsi"/>
          <w:lang w:eastAsia="en-GB"/>
        </w:rPr>
        <w:t>annual declaration of staff suitability</w:t>
      </w:r>
    </w:p>
    <w:p w14:paraId="61C53034"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safeguarding competencies</w:t>
      </w:r>
    </w:p>
    <w:p w14:paraId="64D721B1"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regular review of DBS using the online update service</w:t>
      </w:r>
    </w:p>
    <w:p w14:paraId="2C34653C" w14:textId="77777777" w:rsidR="00F62A83" w:rsidRDefault="00F62A83" w:rsidP="00F62A83">
      <w:pPr>
        <w:rPr>
          <w:rFonts w:asciiTheme="minorHAnsi" w:eastAsia="Calibri" w:hAnsiTheme="minorHAnsi" w:cstheme="minorHAnsi"/>
          <w:lang w:eastAsia="en-GB"/>
        </w:rPr>
      </w:pPr>
    </w:p>
    <w:p w14:paraId="711C71C8" w14:textId="77777777" w:rsidR="00F62A83" w:rsidRPr="00ED30B5" w:rsidRDefault="00F62A83" w:rsidP="00F62A83">
      <w:pPr>
        <w:rPr>
          <w:rFonts w:asciiTheme="minorHAnsi" w:eastAsia="Calibri" w:hAnsiTheme="minorHAnsi" w:cstheme="minorHAnsi"/>
          <w:b/>
          <w:lang w:eastAsia="en-GB"/>
        </w:rPr>
      </w:pPr>
      <w:r w:rsidRPr="002872EE">
        <w:rPr>
          <w:rFonts w:asciiTheme="minorHAnsi" w:eastAsia="Calibri" w:hAnsiTheme="minorHAnsi" w:cstheme="minorHAnsi"/>
          <w:b/>
          <w:lang w:eastAsia="en-GB"/>
        </w:rPr>
        <w:t>Designated Safeguarding Lead</w:t>
      </w:r>
      <w:r w:rsidRPr="00ED30B5">
        <w:rPr>
          <w:rFonts w:asciiTheme="minorHAnsi" w:eastAsia="Calibri" w:hAnsiTheme="minorHAnsi" w:cstheme="minorHAnsi"/>
          <w:b/>
          <w:lang w:eastAsia="en-GB"/>
        </w:rPr>
        <w:t xml:space="preserve"> </w:t>
      </w:r>
    </w:p>
    <w:p w14:paraId="6B45EE54"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w:t>
      </w:r>
      <w:r>
        <w:rPr>
          <w:rFonts w:asciiTheme="minorHAnsi" w:eastAsia="Arial" w:hAnsiTheme="minorHAnsi" w:cstheme="minorHAnsi"/>
          <w:lang w:eastAsia="en-GB"/>
        </w:rPr>
        <w:t xml:space="preserve">the </w:t>
      </w:r>
      <w:r w:rsidRPr="0023436D">
        <w:rPr>
          <w:rFonts w:asciiTheme="minorHAnsi" w:eastAsia="Arial" w:hAnsiTheme="minorHAnsi" w:cstheme="minorHAnsi"/>
          <w:lang w:eastAsia="en-GB"/>
        </w:rPr>
        <w:t>opening hours of the setting.</w:t>
      </w:r>
      <w:r>
        <w:rPr>
          <w:rFonts w:asciiTheme="minorHAnsi" w:eastAsia="Arial" w:hAnsiTheme="minorHAnsi" w:cstheme="minorHAnsi"/>
          <w:lang w:eastAsia="en-GB"/>
        </w:rPr>
        <w:t xml:space="preserve"> The designated persons will receive comprehensive training at least every two years and update their knowledge on an ongoing basis, but at least once a year. </w:t>
      </w:r>
    </w:p>
    <w:p w14:paraId="74D50346" w14:textId="77777777" w:rsidR="00F62A83" w:rsidRPr="0023436D" w:rsidRDefault="00F62A83" w:rsidP="00F62A83">
      <w:pPr>
        <w:rPr>
          <w:rFonts w:asciiTheme="minorHAnsi" w:eastAsia="Arial" w:hAnsiTheme="minorHAnsi" w:cstheme="minorHAnsi"/>
          <w:lang w:eastAsia="en-GB"/>
        </w:rPr>
      </w:pPr>
    </w:p>
    <w:p w14:paraId="2AEB90E3"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w:t>
      </w:r>
      <w:r>
        <w:rPr>
          <w:rFonts w:asciiTheme="minorHAnsi" w:eastAsia="Arial" w:hAnsiTheme="minorHAnsi" w:cstheme="minorHAnsi"/>
          <w:lang w:eastAsia="en-GB"/>
        </w:rPr>
        <w:t xml:space="preserve">of the staff team with regular safeguarding </w:t>
      </w:r>
      <w:r w:rsidRPr="0023436D">
        <w:rPr>
          <w:rFonts w:asciiTheme="minorHAnsi" w:eastAsia="Arial" w:hAnsiTheme="minorHAnsi" w:cstheme="minorHAnsi"/>
          <w:lang w:eastAsia="en-GB"/>
        </w:rPr>
        <w:t>update</w:t>
      </w:r>
      <w:r>
        <w:rPr>
          <w:rFonts w:asciiTheme="minorHAnsi" w:eastAsia="Arial" w:hAnsiTheme="minorHAnsi" w:cstheme="minorHAnsi"/>
          <w:lang w:eastAsia="en-GB"/>
        </w:rPr>
        <w:t>s.</w:t>
      </w:r>
      <w:r w:rsidRPr="0023436D">
        <w:rPr>
          <w:rFonts w:asciiTheme="minorHAnsi" w:eastAsia="Arial" w:hAnsiTheme="minorHAnsi" w:cstheme="minorHAnsi"/>
          <w:lang w:eastAsia="en-GB"/>
        </w:rPr>
        <w:t xml:space="preserve"> </w:t>
      </w:r>
    </w:p>
    <w:p w14:paraId="2A222311" w14:textId="77777777" w:rsidR="00F62A83" w:rsidRPr="0023436D" w:rsidRDefault="00F62A83" w:rsidP="00F62A83">
      <w:pPr>
        <w:rPr>
          <w:rFonts w:asciiTheme="minorHAnsi" w:eastAsia="Arial" w:hAnsiTheme="minorHAnsi" w:cstheme="minorHAnsi"/>
          <w:lang w:eastAsia="en-GB"/>
        </w:rPr>
      </w:pPr>
    </w:p>
    <w:p w14:paraId="7AA80B67" w14:textId="6193F9B7"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The Designated Safeguarding Leads (DSL) at the nursery </w:t>
      </w:r>
      <w:proofErr w:type="gramStart"/>
      <w:r w:rsidRPr="0023436D">
        <w:rPr>
          <w:rFonts w:asciiTheme="minorHAnsi" w:eastAsia="Arial" w:hAnsiTheme="minorHAnsi" w:cstheme="minorHAnsi"/>
          <w:lang w:eastAsia="en-GB"/>
        </w:rPr>
        <w:t>are:</w:t>
      </w:r>
      <w:proofErr w:type="gramEnd"/>
      <w:r w:rsidRPr="0023436D">
        <w:rPr>
          <w:rFonts w:asciiTheme="minorHAnsi" w:eastAsia="Arial" w:hAnsiTheme="minorHAnsi" w:cstheme="minorHAnsi"/>
          <w:lang w:eastAsia="en-GB"/>
        </w:rPr>
        <w:t xml:space="preserve"> </w:t>
      </w:r>
      <w:r w:rsidR="00E97FD6">
        <w:rPr>
          <w:rFonts w:asciiTheme="minorHAnsi" w:eastAsia="Arial" w:hAnsiTheme="minorHAnsi" w:cstheme="minorHAnsi"/>
          <w:b/>
          <w:lang w:eastAsia="en-GB"/>
        </w:rPr>
        <w:t>Liz Nicholson, Jeanette Bradburne, Rachel Moore and Rachel Price</w:t>
      </w:r>
      <w:r w:rsidRPr="0023436D">
        <w:rPr>
          <w:rFonts w:asciiTheme="minorHAnsi" w:eastAsia="Arial" w:hAnsiTheme="minorHAnsi" w:cstheme="minorHAnsi"/>
          <w:b/>
          <w:lang w:eastAsia="en-GB"/>
        </w:rPr>
        <w:t xml:space="preserve">. </w:t>
      </w:r>
    </w:p>
    <w:p w14:paraId="1BCA7285" w14:textId="77777777" w:rsidR="00F62A83" w:rsidRDefault="00F62A83" w:rsidP="00F62A83">
      <w:pPr>
        <w:rPr>
          <w:rFonts w:asciiTheme="minorHAnsi" w:eastAsia="Arial" w:hAnsiTheme="minorHAnsi" w:cstheme="minorHAnsi"/>
          <w:b/>
          <w:lang w:eastAsia="en-GB"/>
        </w:rPr>
      </w:pPr>
    </w:p>
    <w:p w14:paraId="409814C9" w14:textId="6526C7B9"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 xml:space="preserve">The role of the Designated Safeguarding Lead: </w:t>
      </w:r>
    </w:p>
    <w:p w14:paraId="25622CE7"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42615124"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Take the lead on responding to information from the staff team relating to child protection concerns</w:t>
      </w:r>
    </w:p>
    <w:p w14:paraId="2A72A6E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Provide advice, </w:t>
      </w:r>
      <w:proofErr w:type="gramStart"/>
      <w:r w:rsidRPr="00E97FD6">
        <w:rPr>
          <w:rFonts w:asciiTheme="minorHAnsi" w:eastAsia="Arial" w:hAnsiTheme="minorHAnsi" w:cstheme="minorHAnsi"/>
          <w:lang w:eastAsia="en-GB"/>
        </w:rPr>
        <w:t>support</w:t>
      </w:r>
      <w:proofErr w:type="gramEnd"/>
      <w:r w:rsidRPr="00E97FD6">
        <w:rPr>
          <w:rFonts w:asciiTheme="minorHAnsi" w:eastAsia="Arial" w:hAnsiTheme="minorHAnsi" w:cstheme="minorHAnsi"/>
          <w:lang w:eastAsia="en-GB"/>
        </w:rPr>
        <w:t xml:space="preserve"> and guidance on an on-going basis to staff, students and volunteers.</w:t>
      </w:r>
    </w:p>
    <w:p w14:paraId="0B7990B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To identify children who may need early help or who are at risk of abuse</w:t>
      </w:r>
    </w:p>
    <w:p w14:paraId="51B150B6"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To help staff to ensure the right support is provided to families  </w:t>
      </w:r>
    </w:p>
    <w:p w14:paraId="1A72319B"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To liaise with the local authority and other agencies </w:t>
      </w:r>
      <w:proofErr w:type="gramStart"/>
      <w:r w:rsidRPr="00E97FD6">
        <w:rPr>
          <w:rFonts w:asciiTheme="minorHAnsi" w:eastAsia="Arial" w:hAnsiTheme="minorHAnsi" w:cstheme="minorHAnsi"/>
          <w:lang w:eastAsia="en-GB"/>
        </w:rPr>
        <w:t>with regard to</w:t>
      </w:r>
      <w:proofErr w:type="gramEnd"/>
      <w:r w:rsidRPr="00E97FD6">
        <w:rPr>
          <w:rFonts w:asciiTheme="minorHAnsi" w:eastAsia="Arial" w:hAnsiTheme="minorHAnsi" w:cstheme="minorHAnsi"/>
          <w:lang w:eastAsia="en-GB"/>
        </w:rPr>
        <w:t xml:space="preserve"> child protection concerns</w:t>
      </w:r>
    </w:p>
    <w:p w14:paraId="29E5D8D5"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Ensure the setting is meeting the requirements of the EYFS Safeguarding requirements</w:t>
      </w:r>
    </w:p>
    <w:p w14:paraId="71BC2ED4"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To ensure policies are in line with the local safeguarding procedures and details</w:t>
      </w:r>
    </w:p>
    <w:p w14:paraId="5B5D77D8"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Disseminate updates to legislation to ensure all staff are kept up to date with safeguarding practices</w:t>
      </w:r>
    </w:p>
    <w:p w14:paraId="2BCB8AFD"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lastRenderedPageBreak/>
        <w:t xml:space="preserve">To manage and monitor accidents, incidents and existing injuries; ensuring accurate and appropriate records are </w:t>
      </w:r>
      <w:proofErr w:type="gramStart"/>
      <w:r w:rsidRPr="00E97FD6">
        <w:rPr>
          <w:rFonts w:asciiTheme="minorHAnsi" w:eastAsia="Arial" w:hAnsiTheme="minorHAnsi" w:cstheme="minorHAnsi"/>
          <w:lang w:eastAsia="en-GB"/>
        </w:rPr>
        <w:t>kept</w:t>
      </w:r>
      <w:proofErr w:type="gramEnd"/>
      <w:r w:rsidRPr="00E97FD6">
        <w:rPr>
          <w:rFonts w:asciiTheme="minorHAnsi" w:eastAsia="Arial" w:hAnsiTheme="minorHAnsi" w:cstheme="minorHAnsi"/>
          <w:lang w:eastAsia="en-GB"/>
        </w:rPr>
        <w:t xml:space="preserve"> </w:t>
      </w:r>
    </w:p>
    <w:p w14:paraId="3A9FC681" w14:textId="77777777" w:rsidR="00F62A83" w:rsidRPr="00E97FD6"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 xml:space="preserve">Attend meetings with the child’s key person </w:t>
      </w:r>
    </w:p>
    <w:p w14:paraId="3EA94770" w14:textId="77777777" w:rsidR="002872EE" w:rsidRDefault="00F62A83" w:rsidP="00F62A83">
      <w:pPr>
        <w:pStyle w:val="ListParagraph"/>
        <w:numPr>
          <w:ilvl w:val="0"/>
          <w:numId w:val="15"/>
        </w:numPr>
        <w:rPr>
          <w:rFonts w:asciiTheme="minorHAnsi" w:eastAsia="Arial" w:hAnsiTheme="minorHAnsi" w:cstheme="minorHAnsi"/>
          <w:lang w:eastAsia="en-GB"/>
        </w:rPr>
      </w:pPr>
      <w:r w:rsidRPr="00E97FD6">
        <w:rPr>
          <w:rFonts w:asciiTheme="minorHAnsi" w:eastAsia="Arial" w:hAnsiTheme="minorHAnsi" w:cstheme="minorHAnsi"/>
          <w:lang w:eastAsia="en-GB"/>
        </w:rPr>
        <w:t>Attend case conferences and external safeguarding meetings, as requested, by external agencies</w:t>
      </w:r>
    </w:p>
    <w:p w14:paraId="1E8F1E5A" w14:textId="52AA3C4B" w:rsidR="00F62A83" w:rsidRPr="00E97FD6" w:rsidRDefault="002872EE" w:rsidP="00F62A83">
      <w:pPr>
        <w:pStyle w:val="ListParagraph"/>
        <w:numPr>
          <w:ilvl w:val="0"/>
          <w:numId w:val="15"/>
        </w:numPr>
        <w:rPr>
          <w:rFonts w:asciiTheme="minorHAnsi" w:eastAsia="Arial" w:hAnsiTheme="minorHAnsi" w:cstheme="minorHAnsi"/>
          <w:lang w:eastAsia="en-GB"/>
        </w:rPr>
      </w:pPr>
      <w:bookmarkStart w:id="7" w:name="_Hlk57191799"/>
      <w:r>
        <w:rPr>
          <w:rFonts w:asciiTheme="minorHAnsi" w:eastAsia="Arial" w:hAnsiTheme="minorHAnsi" w:cstheme="minorHAnsi"/>
          <w:lang w:eastAsia="en-GB"/>
        </w:rPr>
        <w:t>For each child who has a Social Worker, liaise in relation to all information with regards to educational outcomes for each child.</w:t>
      </w:r>
    </w:p>
    <w:bookmarkEnd w:id="7"/>
    <w:p w14:paraId="738C3437" w14:textId="77777777" w:rsidR="00F62A83" w:rsidRPr="00E97FD6" w:rsidRDefault="00F62A83" w:rsidP="00F62A83">
      <w:pPr>
        <w:rPr>
          <w:rFonts w:asciiTheme="minorHAnsi" w:eastAsia="Arial" w:hAnsiTheme="minorHAnsi" w:cstheme="minorHAnsi"/>
          <w:b/>
          <w:lang w:eastAsia="en-GB"/>
        </w:rPr>
      </w:pPr>
    </w:p>
    <w:p w14:paraId="64BC13CB" w14:textId="77777777"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 xml:space="preserve">The Nursery safeguards children and staff </w:t>
      </w:r>
      <w:proofErr w:type="gramStart"/>
      <w:r w:rsidRPr="00E97FD6">
        <w:rPr>
          <w:rFonts w:asciiTheme="minorHAnsi" w:eastAsia="Arial" w:hAnsiTheme="minorHAnsi" w:cstheme="minorHAnsi"/>
          <w:b/>
          <w:lang w:eastAsia="en-GB"/>
        </w:rPr>
        <w:t>by;</w:t>
      </w:r>
      <w:proofErr w:type="gramEnd"/>
    </w:p>
    <w:p w14:paraId="1E504FA7"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Providing adequate and appropriate staffing</w:t>
      </w:r>
      <w:r w:rsidRPr="0023436D">
        <w:rPr>
          <w:rFonts w:asciiTheme="minorHAnsi" w:eastAsia="Arial" w:hAnsiTheme="minorHAnsi" w:cstheme="minorHAnsi"/>
          <w:lang w:eastAsia="en-GB"/>
        </w:rPr>
        <w:t xml:space="preserve"> resources to meet the needs of all children</w:t>
      </w:r>
    </w:p>
    <w:p w14:paraId="0A0C8BA5"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Informing ap</w:t>
      </w:r>
      <w:r w:rsidRPr="0023436D">
        <w:rPr>
          <w:rFonts w:asciiTheme="minorHAnsi" w:eastAsia="Arial" w:hAnsiTheme="minorHAnsi" w:cstheme="minorHAnsi"/>
          <w:lang w:eastAsia="en-GB"/>
        </w:rPr>
        <w:t xml:space="preserve">plicants for posts within the </w:t>
      </w:r>
      <w:proofErr w:type="gramStart"/>
      <w:r w:rsidRPr="0023436D">
        <w:rPr>
          <w:rFonts w:asciiTheme="minorHAnsi" w:eastAsia="Arial" w:hAnsiTheme="minorHAnsi" w:cstheme="minorHAnsi"/>
          <w:lang w:eastAsia="en-GB"/>
        </w:rPr>
        <w:t>nursery  that</w:t>
      </w:r>
      <w:proofErr w:type="gramEnd"/>
      <w:r w:rsidRPr="0023436D">
        <w:rPr>
          <w:rFonts w:asciiTheme="minorHAnsi" w:eastAsia="Arial" w:hAnsiTheme="minorHAnsi" w:cstheme="minorHAnsi"/>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E55E17B" w14:textId="77777777" w:rsidR="00F62A83" w:rsidRPr="00A22736"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G</w:t>
      </w:r>
      <w:r w:rsidRPr="0023436D">
        <w:rPr>
          <w:rFonts w:asciiTheme="minorHAnsi" w:eastAsia="Arial" w:hAnsiTheme="minorHAnsi" w:cstheme="minorHAnsi"/>
          <w:lang w:eastAsia="en-GB"/>
        </w:rPr>
        <w:t>iv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staff members, volunteers and students regular opportunities</w:t>
      </w:r>
      <w:r>
        <w:rPr>
          <w:rFonts w:asciiTheme="minorHAnsi" w:eastAsia="Arial" w:hAnsiTheme="minorHAnsi" w:cstheme="minorHAnsi"/>
          <w:lang w:eastAsia="en-GB"/>
        </w:rPr>
        <w:t xml:space="preserve"> </w:t>
      </w:r>
      <w:r w:rsidRPr="00E97FD6">
        <w:rPr>
          <w:rFonts w:asciiTheme="minorHAnsi" w:eastAsia="Arial" w:hAnsiTheme="minorHAnsi" w:cstheme="minorHAnsi"/>
          <w:lang w:eastAsia="en-GB"/>
        </w:rPr>
        <w:t xml:space="preserve">during supervisions and having an open door policy to declare changes that may affect their suitability to care for </w:t>
      </w:r>
      <w:proofErr w:type="gramStart"/>
      <w:r w:rsidRPr="00E97FD6">
        <w:rPr>
          <w:rFonts w:asciiTheme="minorHAnsi" w:eastAsia="Arial" w:hAnsiTheme="minorHAnsi" w:cstheme="minorHAnsi"/>
          <w:lang w:eastAsia="en-GB"/>
        </w:rPr>
        <w:t>the  children</w:t>
      </w:r>
      <w:proofErr w:type="gramEnd"/>
      <w:r w:rsidRPr="00E97FD6">
        <w:rPr>
          <w:rFonts w:asciiTheme="minorHAnsi" w:eastAsia="Arial" w:hAnsiTheme="minorHAnsi" w:cstheme="minorHAnsi"/>
          <w:lang w:eastAsia="en-GB"/>
        </w:rPr>
        <w:t>. This includes information about their health, medication or about changes in their home life such as child protection plans for</w:t>
      </w:r>
      <w:r w:rsidRPr="0023436D">
        <w:rPr>
          <w:rFonts w:asciiTheme="minorHAnsi" w:eastAsia="Arial" w:hAnsiTheme="minorHAnsi" w:cstheme="minorHAnsi"/>
          <w:lang w:eastAsia="en-GB"/>
        </w:rPr>
        <w:t xml:space="preserve"> their own children</w:t>
      </w:r>
      <w:r>
        <w:rPr>
          <w:rFonts w:asciiTheme="minorHAnsi" w:eastAsia="Arial" w:hAnsiTheme="minorHAnsi" w:cstheme="minorHAnsi"/>
          <w:lang w:eastAsia="en-GB"/>
        </w:rPr>
        <w:t>.</w:t>
      </w:r>
    </w:p>
    <w:p w14:paraId="5FB7E96C" w14:textId="270581EC"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 </w:t>
      </w:r>
      <w:r>
        <w:rPr>
          <w:rFonts w:asciiTheme="minorHAnsi" w:eastAsia="Arial" w:hAnsiTheme="minorHAnsi" w:cstheme="minorHAnsi"/>
          <w:lang w:eastAsia="en-GB"/>
        </w:rPr>
        <w:t>Re</w:t>
      </w:r>
      <w:r w:rsidRPr="0023436D">
        <w:rPr>
          <w:rFonts w:asciiTheme="minorHAnsi" w:eastAsia="Arial" w:hAnsiTheme="minorHAnsi" w:cstheme="minorHAnsi"/>
          <w:lang w:eastAsia="en-GB"/>
        </w:rPr>
        <w:t>quest</w:t>
      </w:r>
      <w:r>
        <w:rPr>
          <w:rFonts w:asciiTheme="minorHAnsi" w:eastAsia="Arial" w:hAnsiTheme="minorHAnsi" w:cstheme="minorHAnsi"/>
          <w:lang w:eastAsia="en-GB"/>
        </w:rPr>
        <w:t>ing</w:t>
      </w:r>
      <w:r w:rsidRPr="0023436D">
        <w:rPr>
          <w:rFonts w:asciiTheme="minorHAnsi" w:eastAsia="Arial" w:hAnsiTheme="minorHAnsi" w:cstheme="minorHAnsi"/>
          <w:lang w:eastAsia="en-GB"/>
        </w:rPr>
        <w:t xml:space="preserve"> DBS checks on a</w:t>
      </w:r>
      <w:r w:rsidR="00E97FD6">
        <w:rPr>
          <w:rFonts w:asciiTheme="minorHAnsi" w:eastAsia="Arial" w:hAnsiTheme="minorHAnsi" w:cstheme="minorHAnsi"/>
          <w:lang w:eastAsia="en-GB"/>
        </w:rPr>
        <w:t>ll staff before employment begins to check suitability.</w:t>
      </w:r>
      <w:r w:rsidRPr="0023436D">
        <w:rPr>
          <w:rFonts w:asciiTheme="minorHAnsi" w:eastAsia="Arial" w:hAnsiTheme="minorHAnsi" w:cstheme="minorHAnsi"/>
          <w:lang w:eastAsia="en-GB"/>
        </w:rPr>
        <w:t xml:space="preserve"> </w:t>
      </w:r>
    </w:p>
    <w:p w14:paraId="2D82C7DA"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by the requirements of the EYFS and any Ofsted guidance in respect to obtaining references and suitability checks for staff, students and volunteers, to ensure that all staff, students and volunteers working in the setting are suitable to do so</w:t>
      </w:r>
    </w:p>
    <w:p w14:paraId="0D39B417"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E</w:t>
      </w:r>
      <w:r w:rsidRPr="0023436D">
        <w:rPr>
          <w:rFonts w:asciiTheme="minorHAnsi" w:eastAsia="Arial" w:hAnsiTheme="minorHAnsi" w:cstheme="minorHAnsi"/>
          <w:lang w:eastAsia="en-GB"/>
        </w:rPr>
        <w:t>nsur</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we</w:t>
      </w:r>
      <w:proofErr w:type="gramEnd"/>
      <w:r w:rsidRPr="0023436D">
        <w:rPr>
          <w:rFonts w:asciiTheme="minorHAnsi" w:eastAsia="Arial" w:hAnsiTheme="minorHAnsi" w:cstheme="minorHAnsi"/>
          <w:lang w:eastAsia="en-GB"/>
        </w:rPr>
        <w:t xml:space="preserve"> receive at least two written references BEFORE a new member of staff commences employment with us</w:t>
      </w:r>
    </w:p>
    <w:p w14:paraId="79BE8B2D"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proofErr w:type="gramStart"/>
      <w:r>
        <w:rPr>
          <w:rFonts w:asciiTheme="minorHAnsi" w:eastAsia="Arial" w:hAnsiTheme="minorHAnsi" w:cstheme="minorHAnsi"/>
          <w:lang w:eastAsia="en-GB"/>
        </w:rPr>
        <w:t>Ensuring  a</w:t>
      </w:r>
      <w:r w:rsidRPr="0023436D">
        <w:rPr>
          <w:rFonts w:asciiTheme="minorHAnsi" w:eastAsia="Arial" w:hAnsiTheme="minorHAnsi" w:cstheme="minorHAnsi"/>
          <w:lang w:eastAsia="en-GB"/>
        </w:rPr>
        <w:t>ll</w:t>
      </w:r>
      <w:proofErr w:type="gramEnd"/>
      <w:r w:rsidRPr="0023436D">
        <w:rPr>
          <w:rFonts w:asciiTheme="minorHAnsi" w:eastAsia="Arial" w:hAnsiTheme="minorHAnsi" w:cstheme="minorHAnsi"/>
          <w:lang w:eastAsia="en-GB"/>
        </w:rPr>
        <w:t xml:space="preserve"> students will have enhanced DBS checks co</w:t>
      </w:r>
      <w:r>
        <w:rPr>
          <w:rFonts w:asciiTheme="minorHAnsi" w:eastAsia="Arial" w:hAnsiTheme="minorHAnsi" w:cstheme="minorHAnsi"/>
          <w:lang w:eastAsia="en-GB"/>
        </w:rPr>
        <w:t xml:space="preserve">mpleted </w:t>
      </w:r>
      <w:r w:rsidRPr="0023436D">
        <w:rPr>
          <w:rFonts w:asciiTheme="minorHAnsi" w:eastAsia="Arial" w:hAnsiTheme="minorHAnsi" w:cstheme="minorHAnsi"/>
          <w:lang w:eastAsia="en-GB"/>
        </w:rPr>
        <w:t xml:space="preserve"> before their placement starts </w:t>
      </w:r>
    </w:p>
    <w:p w14:paraId="1DEE3FBA"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Volunteers, including </w:t>
      </w:r>
      <w:proofErr w:type="gramStart"/>
      <w:r w:rsidRPr="0023436D">
        <w:rPr>
          <w:rFonts w:asciiTheme="minorHAnsi" w:eastAsia="Arial" w:hAnsiTheme="minorHAnsi" w:cstheme="minorHAnsi"/>
          <w:lang w:eastAsia="en-GB"/>
        </w:rPr>
        <w:t xml:space="preserve">students, </w:t>
      </w:r>
      <w:r>
        <w:rPr>
          <w:rFonts w:asciiTheme="minorHAnsi" w:eastAsia="Arial" w:hAnsiTheme="minorHAnsi" w:cstheme="minorHAnsi"/>
          <w:lang w:eastAsia="en-GB"/>
        </w:rPr>
        <w:t xml:space="preserve"> do</w:t>
      </w:r>
      <w:proofErr w:type="gramEnd"/>
      <w:r>
        <w:rPr>
          <w:rFonts w:asciiTheme="minorHAnsi" w:eastAsia="Arial" w:hAnsiTheme="minorHAnsi" w:cstheme="minorHAnsi"/>
          <w:lang w:eastAsia="en-GB"/>
        </w:rPr>
        <w:t xml:space="preserve"> not carry out any intimate care routines and are never left to work unsupervised with children </w:t>
      </w:r>
    </w:p>
    <w:p w14:paraId="580F7825"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by the requirements of the Safeguarding Vulnerable Groups Act 2006 and the Childcare Act 2006 </w:t>
      </w:r>
      <w:r>
        <w:rPr>
          <w:rFonts w:asciiTheme="minorHAnsi" w:eastAsia="Arial" w:hAnsiTheme="minorHAnsi" w:cstheme="minorHAnsi"/>
          <w:lang w:eastAsia="en-GB"/>
        </w:rPr>
        <w:t xml:space="preserve">(amended 2018) </w:t>
      </w:r>
      <w:r w:rsidRPr="0023436D">
        <w:rPr>
          <w:rFonts w:asciiTheme="minorHAnsi" w:eastAsia="Arial" w:hAnsiTheme="minorHAnsi" w:cstheme="minorHAnsi"/>
          <w:lang w:eastAsia="en-GB"/>
        </w:rPr>
        <w:t>in respect of any person who</w:t>
      </w:r>
      <w:r>
        <w:rPr>
          <w:rFonts w:asciiTheme="minorHAnsi" w:eastAsia="Arial" w:hAnsiTheme="minorHAnsi" w:cstheme="minorHAnsi"/>
          <w:lang w:eastAsia="en-GB"/>
        </w:rPr>
        <w:t xml:space="preserve"> is </w:t>
      </w:r>
      <w:r w:rsidRPr="0023436D">
        <w:rPr>
          <w:rFonts w:asciiTheme="minorHAnsi" w:eastAsia="Arial" w:hAnsiTheme="minorHAnsi" w:cstheme="minorHAnsi"/>
          <w:lang w:eastAsia="en-GB"/>
        </w:rPr>
        <w:t xml:space="preserve">dismissed from our employment, or resigns in circumstances that would otherwise have led to dismissal for reasons of child protection concern </w:t>
      </w:r>
      <w:r>
        <w:rPr>
          <w:rFonts w:asciiTheme="minorHAnsi" w:eastAsia="Arial" w:hAnsiTheme="minorHAnsi" w:cstheme="minorHAnsi"/>
          <w:lang w:eastAsia="en-GB"/>
        </w:rPr>
        <w:t xml:space="preserve">will be reported to the Disclosure and Barring Services (DBS) </w:t>
      </w:r>
    </w:p>
    <w:p w14:paraId="6480F868"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proofErr w:type="gramStart"/>
      <w:r>
        <w:rPr>
          <w:rFonts w:asciiTheme="minorHAnsi" w:eastAsia="Arial" w:hAnsiTheme="minorHAnsi" w:cstheme="minorHAnsi"/>
          <w:lang w:eastAsia="en-GB"/>
        </w:rPr>
        <w:t>H</w:t>
      </w:r>
      <w:r w:rsidRPr="0023436D">
        <w:rPr>
          <w:rFonts w:asciiTheme="minorHAnsi" w:eastAsia="Arial" w:hAnsiTheme="minorHAnsi" w:cstheme="minorHAnsi"/>
          <w:lang w:eastAsia="en-GB"/>
        </w:rPr>
        <w:t>av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 procedures</w:t>
      </w:r>
      <w:proofErr w:type="gramEnd"/>
      <w:r w:rsidRPr="0023436D">
        <w:rPr>
          <w:rFonts w:asciiTheme="minorHAnsi" w:eastAsia="Arial" w:hAnsiTheme="minorHAnsi" w:cstheme="minorHAnsi"/>
          <w:lang w:eastAsia="en-GB"/>
        </w:rPr>
        <w:t xml:space="preserve"> for recording the details of visitors to the nursery and take security steps to ensure that  that no unauthorised person has unsupervised access to the children</w:t>
      </w:r>
    </w:p>
    <w:p w14:paraId="42C6AD3C" w14:textId="77777777" w:rsidR="00F62A83"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 xml:space="preserve">Ensuring all visitors/contractors </w:t>
      </w:r>
      <w:proofErr w:type="gramStart"/>
      <w:r w:rsidRPr="00AE21A5">
        <w:rPr>
          <w:rFonts w:asciiTheme="minorHAnsi" w:eastAsia="Arial" w:hAnsiTheme="minorHAnsi" w:cstheme="minorHAnsi"/>
          <w:lang w:eastAsia="en-GB"/>
        </w:rPr>
        <w:t>are  supervised</w:t>
      </w:r>
      <w:proofErr w:type="gramEnd"/>
      <w:r w:rsidRPr="00AE21A5">
        <w:rPr>
          <w:rFonts w:asciiTheme="minorHAnsi" w:eastAsia="Arial" w:hAnsiTheme="minorHAnsi" w:cstheme="minorHAnsi"/>
          <w:lang w:eastAsia="en-GB"/>
        </w:rPr>
        <w:t xml:space="preserve"> whilst on the premises, especially when in the areas the children use</w:t>
      </w:r>
    </w:p>
    <w:p w14:paraId="5AF0AF83" w14:textId="77777777" w:rsidR="00F62A83" w:rsidRPr="00AE21A5"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 xml:space="preserve">Staying vigilant to safeguard the whole nursery environment and be aware of potential dangers on the nursery boundaries such as drones or strangers lingering. We will ensure the children remain safe at all </w:t>
      </w:r>
      <w:proofErr w:type="gramStart"/>
      <w:r w:rsidRPr="00AE21A5">
        <w:rPr>
          <w:rFonts w:asciiTheme="minorHAnsi" w:eastAsia="Arial" w:hAnsiTheme="minorHAnsi" w:cstheme="minorHAnsi"/>
          <w:lang w:eastAsia="en-GB"/>
        </w:rPr>
        <w:t>times</w:t>
      </w:r>
      <w:proofErr w:type="gramEnd"/>
    </w:p>
    <w:p w14:paraId="71B45F7E" w14:textId="77777777" w:rsidR="00F62A83" w:rsidRPr="00E97FD6" w:rsidRDefault="00F62A83" w:rsidP="00F62A83">
      <w:pPr>
        <w:pStyle w:val="ListParagraph"/>
        <w:numPr>
          <w:ilvl w:val="0"/>
          <w:numId w:val="8"/>
        </w:numPr>
        <w:rPr>
          <w:rFonts w:asciiTheme="minorHAnsi" w:eastAsia="Arial" w:hAnsiTheme="minorHAnsi" w:cstheme="minorHAnsi"/>
          <w:lang w:eastAsia="en-GB"/>
        </w:rPr>
      </w:pPr>
      <w:r w:rsidRPr="00E97FD6">
        <w:rPr>
          <w:rFonts w:asciiTheme="minorHAnsi" w:eastAsia="Arial" w:hAnsiTheme="minorHAnsi" w:cstheme="minorHAnsi"/>
          <w:lang w:eastAsia="en-GB"/>
        </w:rPr>
        <w:lastRenderedPageBreak/>
        <w:t>Ensuring that staff are aware not to contact parents/carers and children through social media on their own personal social media accounts and they will report any such incidents to the management team to deal with</w:t>
      </w:r>
    </w:p>
    <w:p w14:paraId="2FC053BE" w14:textId="77777777" w:rsidR="00F62A83" w:rsidRPr="00E97FD6"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00597A51"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E97FD6">
        <w:rPr>
          <w:rFonts w:asciiTheme="minorHAnsi" w:eastAsia="Arial" w:hAnsiTheme="minorHAnsi" w:cstheme="minorHAnsi"/>
          <w:lang w:eastAsia="en-GB"/>
        </w:rPr>
        <w:t>Ensuring all staff are aware of the signs to look for of inappropriate staff behaviour, this may include inappropriate sexual comments; excessive one-to-one</w:t>
      </w:r>
      <w:r w:rsidRPr="0023436D">
        <w:rPr>
          <w:rFonts w:asciiTheme="minorHAnsi" w:eastAsia="Arial" w:hAnsiTheme="minorHAnsi" w:cstheme="minorHAnsi"/>
          <w:lang w:eastAsia="en-GB"/>
        </w:rPr>
        <w:t xml:space="preserve"> attention beyond the requirements of their usual role and responsibilities; or inappropriate sharing of images. This is not an exhaustive list, any changes in behaviour must be reported and acted upon immediately</w:t>
      </w:r>
    </w:p>
    <w:p w14:paraId="03B6242F"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staff will receive regular supervision meetings where opportunities will be made available to discuss any issues relating to individual children, child protection training</w:t>
      </w:r>
      <w:r>
        <w:rPr>
          <w:rFonts w:asciiTheme="minorHAnsi" w:eastAsia="Arial" w:hAnsiTheme="minorHAnsi" w:cstheme="minorHAnsi"/>
          <w:lang w:eastAsia="en-GB"/>
        </w:rPr>
        <w:t>, safeguarding concerns</w:t>
      </w:r>
      <w:r w:rsidRPr="0023436D">
        <w:rPr>
          <w:rFonts w:asciiTheme="minorHAnsi" w:eastAsia="Arial" w:hAnsiTheme="minorHAnsi" w:cstheme="minorHAnsi"/>
          <w:lang w:eastAsia="en-GB"/>
        </w:rPr>
        <w:t xml:space="preserve"> and any needs for further support</w:t>
      </w:r>
      <w:r>
        <w:rPr>
          <w:rFonts w:asciiTheme="minorHAnsi" w:eastAsia="Arial" w:hAnsiTheme="minorHAnsi" w:cstheme="minorHAnsi"/>
          <w:lang w:eastAsia="en-GB"/>
        </w:rPr>
        <w:t xml:space="preserve"> or training</w:t>
      </w:r>
    </w:p>
    <w:p w14:paraId="7D96DFBC"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hAnsiTheme="minorHAnsi" w:cstheme="minorHAnsi"/>
          <w:lang w:eastAsia="en-GB"/>
        </w:rPr>
        <w:t xml:space="preserve">Having </w:t>
      </w:r>
      <w:r w:rsidRPr="0023436D">
        <w:rPr>
          <w:rFonts w:asciiTheme="minorHAnsi" w:hAnsiTheme="minorHAnsi" w:cstheme="minorHAnsi"/>
          <w:lang w:eastAsia="en-GB"/>
        </w:rPr>
        <w:t xml:space="preserve">peer on peer and manager observations in the setting to ensure that the care we provide for children is at the highest level and any areas for staff development are quickly </w:t>
      </w:r>
      <w:r>
        <w:rPr>
          <w:rFonts w:asciiTheme="minorHAnsi" w:hAnsiTheme="minorHAnsi" w:cstheme="minorHAnsi"/>
          <w:lang w:eastAsia="en-GB"/>
        </w:rPr>
        <w:t xml:space="preserve">identified. </w:t>
      </w:r>
      <w:r w:rsidRPr="0023436D">
        <w:rPr>
          <w:rFonts w:asciiTheme="minorHAnsi" w:hAnsiTheme="minorHAnsi" w:cstheme="minorHAnsi"/>
        </w:rPr>
        <w:t xml:space="preserve">Peer observations allow us to share constructive feedback, develop practice and build trust so that staff </w:t>
      </w:r>
      <w:proofErr w:type="gramStart"/>
      <w:r w:rsidRPr="0023436D">
        <w:rPr>
          <w:rFonts w:asciiTheme="minorHAnsi" w:hAnsiTheme="minorHAnsi" w:cstheme="minorHAnsi"/>
        </w:rPr>
        <w:t>are able to</w:t>
      </w:r>
      <w:proofErr w:type="gramEnd"/>
      <w:r w:rsidRPr="0023436D">
        <w:rPr>
          <w:rFonts w:asciiTheme="minorHAnsi" w:hAnsiTheme="minorHAnsi" w:cstheme="minorHAnsi"/>
        </w:rPr>
        <w:t xml:space="preserve"> share any concerns they may have. </w:t>
      </w:r>
      <w:r>
        <w:rPr>
          <w:rFonts w:asciiTheme="minorHAnsi" w:hAnsiTheme="minorHAnsi" w:cstheme="minorHAnsi"/>
          <w:lang w:eastAsia="en-GB"/>
        </w:rPr>
        <w:t xml:space="preserve"> C</w:t>
      </w:r>
      <w:r w:rsidRPr="0023436D">
        <w:rPr>
          <w:rFonts w:asciiTheme="minorHAnsi" w:hAnsiTheme="minorHAnsi" w:cstheme="minorHAnsi"/>
          <w:lang w:eastAsia="en-GB"/>
        </w:rPr>
        <w:t>oncerns are raised with the designated lead and dealt with in an appropriate and timely manner</w:t>
      </w:r>
    </w:p>
    <w:p w14:paraId="20123482"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t</w:t>
      </w:r>
      <w:r w:rsidRPr="0023436D">
        <w:rPr>
          <w:rFonts w:asciiTheme="minorHAnsi" w:eastAsia="Arial" w:hAnsiTheme="minorHAnsi" w:cstheme="minorHAnsi"/>
          <w:lang w:eastAsia="en-GB"/>
        </w:rPr>
        <w: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57520A3" w14:textId="77777777" w:rsidR="00F62A83" w:rsidRPr="0023436D" w:rsidRDefault="00F62A83" w:rsidP="00F62A83">
      <w:pPr>
        <w:rPr>
          <w:rFonts w:asciiTheme="minorHAnsi" w:eastAsia="Calibri" w:hAnsiTheme="minorHAnsi" w:cstheme="minorHAnsi"/>
          <w:lang w:eastAsia="en-GB"/>
        </w:rPr>
      </w:pPr>
    </w:p>
    <w:p w14:paraId="2971FD02"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15040FDE" w14:textId="77777777" w:rsidR="00F62A83" w:rsidRPr="0023436D" w:rsidRDefault="00F62A83" w:rsidP="00F62A83">
      <w:pPr>
        <w:rPr>
          <w:rFonts w:asciiTheme="minorHAnsi" w:eastAsia="Arial" w:hAnsiTheme="minorHAnsi" w:cstheme="minorHAnsi"/>
          <w:b/>
          <w:lang w:eastAsia="en-GB"/>
        </w:rPr>
      </w:pPr>
    </w:p>
    <w:p w14:paraId="57E17ED4" w14:textId="6929F2A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009C6135">
        <w:rPr>
          <w:rFonts w:asciiTheme="minorHAnsi" w:eastAsia="Arial" w:hAnsiTheme="minorHAnsi" w:cstheme="minorHAnsi"/>
          <w:lang w:eastAsia="en-GB"/>
        </w:rPr>
        <w:t xml:space="preserve">nursery </w:t>
      </w:r>
      <w:r w:rsidRPr="0023436D">
        <w:rPr>
          <w:rFonts w:asciiTheme="minorHAnsi" w:eastAsia="Arial" w:hAnsiTheme="minorHAnsi" w:cstheme="minorHAnsi"/>
          <w:lang w:eastAsia="en-GB"/>
        </w:rPr>
        <w:t xml:space="preserve">owner at the earliest opportunity. </w:t>
      </w:r>
    </w:p>
    <w:p w14:paraId="00CB7A4A" w14:textId="77777777" w:rsidR="00F62A83" w:rsidRPr="00E97FD6" w:rsidRDefault="00F62A83" w:rsidP="00F62A83">
      <w:pPr>
        <w:rPr>
          <w:rFonts w:asciiTheme="minorHAnsi" w:eastAsia="Arial" w:hAnsiTheme="minorHAnsi" w:cstheme="minorHAnsi"/>
          <w:b/>
          <w:lang w:eastAsia="en-GB"/>
        </w:rPr>
      </w:pPr>
    </w:p>
    <w:p w14:paraId="191F123F" w14:textId="77777777" w:rsidR="00F62A83" w:rsidRPr="00E97FD6" w:rsidRDefault="00F62A83" w:rsidP="00F62A83">
      <w:pPr>
        <w:rPr>
          <w:rFonts w:asciiTheme="minorHAnsi" w:eastAsia="Arial" w:hAnsiTheme="minorHAnsi" w:cstheme="minorHAnsi"/>
          <w:b/>
          <w:lang w:eastAsia="en-GB"/>
        </w:rPr>
      </w:pPr>
      <w:r w:rsidRPr="00E97FD6">
        <w:rPr>
          <w:rFonts w:asciiTheme="minorHAnsi" w:eastAsia="Arial" w:hAnsiTheme="minorHAnsi" w:cstheme="minorHAnsi"/>
          <w:b/>
          <w:lang w:eastAsia="en-GB"/>
        </w:rPr>
        <w:t>Early help services</w:t>
      </w:r>
    </w:p>
    <w:p w14:paraId="580BB88E" w14:textId="77777777" w:rsidR="00F62A83" w:rsidRPr="00E97FD6"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54B3F15F" w14:textId="77777777" w:rsidR="00F62A83" w:rsidRPr="00653ED2" w:rsidRDefault="00F62A83" w:rsidP="00F62A83">
      <w:pPr>
        <w:rPr>
          <w:rFonts w:asciiTheme="minorHAnsi" w:eastAsia="Arial" w:hAnsiTheme="minorHAnsi" w:cstheme="minorHAnsi"/>
          <w:lang w:eastAsia="en-GB"/>
        </w:rPr>
      </w:pPr>
      <w:r w:rsidRPr="00E97FD6">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163F9A23" w14:textId="77777777" w:rsidR="00F62A83" w:rsidRDefault="00F62A83" w:rsidP="00F62A83">
      <w:pPr>
        <w:rPr>
          <w:rFonts w:asciiTheme="minorHAnsi" w:eastAsia="Arial" w:hAnsiTheme="minorHAnsi" w:cstheme="minorHAnsi"/>
          <w:lang w:eastAsia="en-GB"/>
        </w:rPr>
      </w:pPr>
    </w:p>
    <w:p w14:paraId="2108F547" w14:textId="77777777" w:rsidR="00F62A83" w:rsidRPr="0023436D" w:rsidRDefault="00F62A83" w:rsidP="00F62A83">
      <w:pPr>
        <w:rPr>
          <w:rFonts w:asciiTheme="minorHAnsi" w:eastAsia="Calibri" w:hAnsiTheme="minorHAnsi" w:cstheme="minorHAnsi"/>
          <w:lang w:eastAsia="en-GB"/>
        </w:rPr>
      </w:pPr>
    </w:p>
    <w:p w14:paraId="6FB65FFC" w14:textId="77777777" w:rsidR="00F62A83" w:rsidRPr="0023436D" w:rsidRDefault="00F62A83" w:rsidP="00F62A83">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23436D" w14:paraId="6DD332ED" w14:textId="77777777" w:rsidTr="005559A1">
        <w:trPr>
          <w:jc w:val="center"/>
        </w:trPr>
        <w:tc>
          <w:tcPr>
            <w:tcW w:w="3080" w:type="dxa"/>
            <w:tcBorders>
              <w:top w:val="single" w:sz="4" w:space="0" w:color="000000"/>
            </w:tcBorders>
            <w:vAlign w:val="center"/>
          </w:tcPr>
          <w:p w14:paraId="428D336B"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lastRenderedPageBreak/>
              <w:t>This policy was adopted on</w:t>
            </w:r>
          </w:p>
        </w:tc>
        <w:tc>
          <w:tcPr>
            <w:tcW w:w="3408" w:type="dxa"/>
            <w:tcBorders>
              <w:top w:val="single" w:sz="4" w:space="0" w:color="000000"/>
            </w:tcBorders>
            <w:vAlign w:val="center"/>
          </w:tcPr>
          <w:p w14:paraId="3DFA66DD"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4A4901B4"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Date for review</w:t>
            </w:r>
          </w:p>
        </w:tc>
      </w:tr>
      <w:tr w:rsidR="00F62A83" w:rsidRPr="0023436D" w14:paraId="3A3188EF" w14:textId="77777777" w:rsidTr="005559A1">
        <w:trPr>
          <w:jc w:val="center"/>
        </w:trPr>
        <w:tc>
          <w:tcPr>
            <w:tcW w:w="3080" w:type="dxa"/>
            <w:vAlign w:val="center"/>
          </w:tcPr>
          <w:p w14:paraId="5A559473" w14:textId="62608E0A" w:rsidR="00F62A83" w:rsidRPr="0023436D" w:rsidRDefault="008A66DE" w:rsidP="005559A1">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24</w:t>
            </w:r>
            <w:r w:rsidRPr="008A66DE">
              <w:rPr>
                <w:rFonts w:asciiTheme="minorHAnsi" w:eastAsia="Arial" w:hAnsiTheme="minorHAnsi" w:cstheme="minorHAnsi"/>
                <w:i/>
                <w:sz w:val="20"/>
                <w:szCs w:val="20"/>
                <w:vertAlign w:val="superscript"/>
                <w:lang w:eastAsia="en-GB"/>
              </w:rPr>
              <w:t>th</w:t>
            </w:r>
            <w:r>
              <w:rPr>
                <w:rFonts w:asciiTheme="minorHAnsi" w:eastAsia="Arial" w:hAnsiTheme="minorHAnsi" w:cstheme="minorHAnsi"/>
                <w:i/>
                <w:sz w:val="20"/>
                <w:szCs w:val="20"/>
                <w:lang w:eastAsia="en-GB"/>
              </w:rPr>
              <w:t xml:space="preserve"> March 2021</w:t>
            </w:r>
          </w:p>
        </w:tc>
        <w:tc>
          <w:tcPr>
            <w:tcW w:w="3408" w:type="dxa"/>
          </w:tcPr>
          <w:p w14:paraId="202CDE6A" w14:textId="513E00E4" w:rsidR="00F62A83" w:rsidRPr="0023436D" w:rsidRDefault="00E97FD6"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Liz Nicholson</w:t>
            </w:r>
          </w:p>
        </w:tc>
        <w:tc>
          <w:tcPr>
            <w:tcW w:w="2754" w:type="dxa"/>
          </w:tcPr>
          <w:p w14:paraId="745D4BCA" w14:textId="027B4EE7" w:rsidR="00F62A83" w:rsidRPr="0023436D" w:rsidRDefault="00E97FD6"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October 2021</w:t>
            </w:r>
          </w:p>
        </w:tc>
      </w:tr>
    </w:tbl>
    <w:p w14:paraId="195EF8BE" w14:textId="77777777" w:rsidR="00F62A83" w:rsidRPr="0023436D" w:rsidRDefault="00F62A83" w:rsidP="00F62A83">
      <w:pPr>
        <w:rPr>
          <w:rFonts w:asciiTheme="minorHAnsi" w:hAnsiTheme="minorHAnsi" w:cstheme="minorHAnsi"/>
        </w:rPr>
      </w:pPr>
    </w:p>
    <w:bookmarkEnd w:id="4"/>
    <w:p w14:paraId="6B79422D" w14:textId="77777777" w:rsidR="00F62A83" w:rsidRPr="0023436D" w:rsidRDefault="00F62A83" w:rsidP="00F62A83">
      <w:pPr>
        <w:jc w:val="left"/>
        <w:rPr>
          <w:rFonts w:asciiTheme="minorHAnsi" w:hAnsiTheme="minorHAnsi" w:cstheme="minorHAnsi"/>
          <w:b/>
          <w:sz w:val="36"/>
        </w:rPr>
      </w:pPr>
    </w:p>
    <w:bookmarkEnd w:id="5"/>
    <w:bookmarkEnd w:id="6"/>
    <w:p w14:paraId="25EC982F" w14:textId="77777777" w:rsidR="00D4525B" w:rsidRPr="00F62A83" w:rsidRDefault="00D4525B" w:rsidP="00F62A83"/>
    <w:sectPr w:rsidR="00D4525B" w:rsidRPr="00F62A83" w:rsidSect="0023436D">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8178A" w14:textId="77777777" w:rsidR="0023436D" w:rsidRDefault="0023436D" w:rsidP="0023436D">
      <w:r>
        <w:separator/>
      </w:r>
    </w:p>
  </w:endnote>
  <w:endnote w:type="continuationSeparator" w:id="0">
    <w:p w14:paraId="280BB45F"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7AEBE5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65CA18E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10F23A9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37BDB00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702D8" w14:textId="77777777" w:rsidR="0023436D" w:rsidRDefault="0023436D" w:rsidP="0023436D">
      <w:r>
        <w:separator/>
      </w:r>
    </w:p>
  </w:footnote>
  <w:footnote w:type="continuationSeparator" w:id="0">
    <w:p w14:paraId="19B110A7" w14:textId="77777777" w:rsidR="0023436D" w:rsidRDefault="0023436D" w:rsidP="0023436D">
      <w:r>
        <w:continuationSeparator/>
      </w:r>
    </w:p>
  </w:footnote>
  <w:footnote w:id="1">
    <w:p w14:paraId="28A065EF"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2C734B55"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15"/>
  </w:num>
  <w:num w:numId="6">
    <w:abstractNumId w:val="16"/>
  </w:num>
  <w:num w:numId="7">
    <w:abstractNumId w:val="5"/>
  </w:num>
  <w:num w:numId="8">
    <w:abstractNumId w:val="7"/>
  </w:num>
  <w:num w:numId="9">
    <w:abstractNumId w:val="10"/>
  </w:num>
  <w:num w:numId="10">
    <w:abstractNumId w:val="0"/>
  </w:num>
  <w:num w:numId="11">
    <w:abstractNumId w:val="4"/>
  </w:num>
  <w:num w:numId="12">
    <w:abstractNumId w:val="9"/>
  </w:num>
  <w:num w:numId="13">
    <w:abstractNumId w:val="18"/>
  </w:num>
  <w:num w:numId="14">
    <w:abstractNumId w:val="17"/>
  </w:num>
  <w:num w:numId="15">
    <w:abstractNumId w:val="1"/>
  </w:num>
  <w:num w:numId="16">
    <w:abstractNumId w:val="13"/>
  </w:num>
  <w:num w:numId="17">
    <w:abstractNumId w:val="14"/>
  </w:num>
  <w:num w:numId="18">
    <w:abstractNumId w:val="3"/>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19556F"/>
    <w:rsid w:val="0023436D"/>
    <w:rsid w:val="002833D1"/>
    <w:rsid w:val="002872EE"/>
    <w:rsid w:val="002C0DB5"/>
    <w:rsid w:val="00422596"/>
    <w:rsid w:val="00545024"/>
    <w:rsid w:val="00675431"/>
    <w:rsid w:val="00747E81"/>
    <w:rsid w:val="008A66DE"/>
    <w:rsid w:val="009C6135"/>
    <w:rsid w:val="00A32779"/>
    <w:rsid w:val="00B05243"/>
    <w:rsid w:val="00B4040B"/>
    <w:rsid w:val="00B95EF7"/>
    <w:rsid w:val="00D4525B"/>
    <w:rsid w:val="00E97FD6"/>
    <w:rsid w:val="00EC6BC3"/>
    <w:rsid w:val="00F6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89B9"/>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9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scb.org.uk" TargetMode="External"/><Relationship Id="rId4" Type="http://schemas.openxmlformats.org/officeDocument/2006/relationships/settings" Target="settings.xml"/><Relationship Id="rId9" Type="http://schemas.openxmlformats.org/officeDocument/2006/relationships/hyperlink" Target="mailto:childprotection@rotherham.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2DC2-4F77-4C94-8E11-3285814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Granby Nursery Parkgate</cp:lastModifiedBy>
  <cp:revision>2</cp:revision>
  <dcterms:created xsi:type="dcterms:W3CDTF">2021-03-24T12:03:00Z</dcterms:created>
  <dcterms:modified xsi:type="dcterms:W3CDTF">2021-03-24T12:03:00Z</dcterms:modified>
</cp:coreProperties>
</file>